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97313" w14:textId="6CA955F6" w:rsidR="00CD7C7A" w:rsidRPr="0074483D" w:rsidRDefault="00CD7C7A" w:rsidP="00CD7C7A">
      <w:pPr>
        <w:jc w:val="center"/>
        <w:rPr>
          <w:rFonts w:ascii="ＭＳ 明朝" w:eastAsia="ＭＳ 明朝" w:hAnsi="ＭＳ 明朝"/>
          <w:sz w:val="22"/>
        </w:rPr>
      </w:pPr>
      <w:r w:rsidRPr="0074483D">
        <w:rPr>
          <w:rFonts w:ascii="ＭＳ 明朝" w:eastAsia="ＭＳ 明朝" w:hAnsi="ＭＳ 明朝" w:hint="eastAsia"/>
          <w:sz w:val="22"/>
        </w:rPr>
        <w:t>令和</w:t>
      </w:r>
      <w:r w:rsidR="00A4209F">
        <w:rPr>
          <w:rFonts w:ascii="ＭＳ 明朝" w:eastAsia="ＭＳ 明朝" w:hAnsi="ＭＳ 明朝" w:hint="eastAsia"/>
          <w:sz w:val="22"/>
        </w:rPr>
        <w:t>７</w:t>
      </w:r>
      <w:r w:rsidRPr="0074483D">
        <w:rPr>
          <w:rFonts w:ascii="ＭＳ 明朝" w:eastAsia="ＭＳ 明朝" w:hAnsi="ＭＳ 明朝" w:hint="eastAsia"/>
          <w:sz w:val="22"/>
        </w:rPr>
        <w:t>年度第</w:t>
      </w:r>
      <w:r w:rsidR="00623258">
        <w:rPr>
          <w:rFonts w:ascii="ＭＳ 明朝" w:eastAsia="ＭＳ 明朝" w:hAnsi="ＭＳ 明朝" w:hint="eastAsia"/>
          <w:sz w:val="22"/>
        </w:rPr>
        <w:t>３</w:t>
      </w:r>
      <w:r w:rsidRPr="0074483D">
        <w:rPr>
          <w:rFonts w:ascii="ＭＳ 明朝" w:eastAsia="ＭＳ 明朝" w:hAnsi="ＭＳ 明朝" w:hint="eastAsia"/>
          <w:sz w:val="22"/>
        </w:rPr>
        <w:t>回三鷹市国民健康保険運営協議会会議録要旨</w:t>
      </w:r>
    </w:p>
    <w:p w14:paraId="1FC0A02F" w14:textId="77777777" w:rsidR="00CD7C7A" w:rsidRPr="00316171" w:rsidRDefault="00CD7C7A" w:rsidP="00CD7C7A">
      <w:pPr>
        <w:rPr>
          <w:rFonts w:ascii="ＭＳ 明朝" w:eastAsia="ＭＳ 明朝" w:hAnsi="ＭＳ 明朝"/>
          <w:sz w:val="22"/>
        </w:rPr>
      </w:pPr>
    </w:p>
    <w:p w14:paraId="3BCDDD5A" w14:textId="3766801B" w:rsidR="00CD7C7A" w:rsidRPr="0074483D" w:rsidRDefault="00CD7C7A" w:rsidP="00CF4DB2">
      <w:pPr>
        <w:ind w:firstLineChars="100" w:firstLine="220"/>
        <w:rPr>
          <w:rFonts w:ascii="ＭＳ 明朝" w:eastAsia="ＭＳ 明朝" w:hAnsi="ＭＳ 明朝"/>
          <w:sz w:val="22"/>
        </w:rPr>
      </w:pPr>
      <w:r w:rsidRPr="0074483D">
        <w:rPr>
          <w:rFonts w:ascii="ＭＳ 明朝" w:eastAsia="ＭＳ 明朝" w:hAnsi="ＭＳ 明朝" w:hint="eastAsia"/>
          <w:sz w:val="22"/>
        </w:rPr>
        <w:t>●</w:t>
      </w:r>
      <w:r w:rsidRPr="0070685A">
        <w:rPr>
          <w:rFonts w:ascii="ＭＳ 明朝" w:eastAsia="ＭＳ 明朝" w:hAnsi="ＭＳ 明朝" w:hint="eastAsia"/>
          <w:spacing w:val="50"/>
          <w:kern w:val="0"/>
          <w:sz w:val="22"/>
          <w:fitText w:val="880" w:id="-2083302398"/>
        </w:rPr>
        <w:t>開催</w:t>
      </w:r>
      <w:r w:rsidRPr="0070685A">
        <w:rPr>
          <w:rFonts w:ascii="ＭＳ 明朝" w:eastAsia="ＭＳ 明朝" w:hAnsi="ＭＳ 明朝" w:hint="eastAsia"/>
          <w:spacing w:val="10"/>
          <w:kern w:val="0"/>
          <w:sz w:val="22"/>
          <w:fitText w:val="880" w:id="-2083302398"/>
        </w:rPr>
        <w:t>日</w:t>
      </w:r>
      <w:r w:rsidRPr="0074483D">
        <w:rPr>
          <w:rFonts w:ascii="ＭＳ 明朝" w:eastAsia="ＭＳ 明朝" w:hAnsi="ＭＳ 明朝" w:hint="eastAsia"/>
          <w:sz w:val="22"/>
        </w:rPr>
        <w:t xml:space="preserve">　令和</w:t>
      </w:r>
      <w:r w:rsidR="00623258">
        <w:rPr>
          <w:rFonts w:ascii="ＭＳ 明朝" w:eastAsia="ＭＳ 明朝" w:hAnsi="ＭＳ 明朝" w:hint="eastAsia"/>
          <w:sz w:val="22"/>
        </w:rPr>
        <w:t>８</w:t>
      </w:r>
      <w:r w:rsidRPr="0074483D">
        <w:rPr>
          <w:rFonts w:ascii="ＭＳ 明朝" w:eastAsia="ＭＳ 明朝" w:hAnsi="ＭＳ 明朝" w:hint="eastAsia"/>
          <w:sz w:val="22"/>
        </w:rPr>
        <w:t>年</w:t>
      </w:r>
      <w:r w:rsidR="00623258">
        <w:rPr>
          <w:rFonts w:ascii="ＭＳ 明朝" w:eastAsia="ＭＳ 明朝" w:hAnsi="ＭＳ 明朝" w:hint="eastAsia"/>
          <w:sz w:val="22"/>
        </w:rPr>
        <w:t>１</w:t>
      </w:r>
      <w:r w:rsidRPr="0074483D">
        <w:rPr>
          <w:rFonts w:ascii="ＭＳ 明朝" w:eastAsia="ＭＳ 明朝" w:hAnsi="ＭＳ 明朝" w:hint="eastAsia"/>
          <w:sz w:val="22"/>
        </w:rPr>
        <w:t>月</w:t>
      </w:r>
      <w:r w:rsidR="00623258">
        <w:rPr>
          <w:rFonts w:ascii="ＭＳ 明朝" w:eastAsia="ＭＳ 明朝" w:hAnsi="ＭＳ 明朝" w:hint="eastAsia"/>
          <w:sz w:val="22"/>
        </w:rPr>
        <w:t>８</w:t>
      </w:r>
      <w:r w:rsidRPr="0074483D">
        <w:rPr>
          <w:rFonts w:ascii="ＭＳ 明朝" w:eastAsia="ＭＳ 明朝" w:hAnsi="ＭＳ 明朝" w:hint="eastAsia"/>
          <w:sz w:val="22"/>
        </w:rPr>
        <w:t>日（</w:t>
      </w:r>
      <w:r w:rsidR="00A4209F">
        <w:rPr>
          <w:rFonts w:ascii="ＭＳ 明朝" w:eastAsia="ＭＳ 明朝" w:hAnsi="ＭＳ 明朝" w:hint="eastAsia"/>
          <w:sz w:val="22"/>
        </w:rPr>
        <w:t>木</w:t>
      </w:r>
      <w:r w:rsidRPr="0074483D">
        <w:rPr>
          <w:rFonts w:ascii="ＭＳ 明朝" w:eastAsia="ＭＳ 明朝" w:hAnsi="ＭＳ 明朝" w:hint="eastAsia"/>
          <w:sz w:val="22"/>
        </w:rPr>
        <w:t>）</w:t>
      </w:r>
    </w:p>
    <w:p w14:paraId="52C5AB01" w14:textId="77777777" w:rsidR="00623258" w:rsidRDefault="00CD7C7A" w:rsidP="00623258">
      <w:pPr>
        <w:ind w:leftChars="100" w:left="1310" w:hangingChars="500" w:hanging="1100"/>
        <w:rPr>
          <w:rFonts w:ascii="ＭＳ 明朝" w:eastAsia="ＭＳ 明朝" w:hAnsi="ＭＳ 明朝"/>
          <w:sz w:val="22"/>
        </w:rPr>
      </w:pPr>
      <w:r w:rsidRPr="0074483D">
        <w:rPr>
          <w:rFonts w:ascii="ＭＳ 明朝" w:eastAsia="ＭＳ 明朝" w:hAnsi="ＭＳ 明朝" w:hint="eastAsia"/>
          <w:sz w:val="22"/>
        </w:rPr>
        <w:t xml:space="preserve">●出席委員　</w:t>
      </w:r>
      <w:r w:rsidR="00A4209F">
        <w:rPr>
          <w:rFonts w:ascii="ＭＳ 明朝" w:eastAsia="ＭＳ 明朝" w:hAnsi="ＭＳ 明朝" w:hint="eastAsia"/>
          <w:sz w:val="22"/>
        </w:rPr>
        <w:t>清水委員、</w:t>
      </w:r>
      <w:r w:rsidR="00D23D7E">
        <w:rPr>
          <w:rFonts w:ascii="ＭＳ 明朝" w:eastAsia="ＭＳ 明朝" w:hAnsi="ＭＳ 明朝" w:hint="eastAsia"/>
          <w:sz w:val="22"/>
        </w:rPr>
        <w:t>村越委員、</w:t>
      </w:r>
      <w:r w:rsidR="00715A6D">
        <w:rPr>
          <w:rFonts w:ascii="ＭＳ 明朝" w:eastAsia="ＭＳ 明朝" w:hAnsi="ＭＳ 明朝" w:hint="eastAsia"/>
          <w:sz w:val="22"/>
        </w:rPr>
        <w:t>中柴委員、</w:t>
      </w:r>
      <w:r w:rsidR="00D23D7E">
        <w:rPr>
          <w:rFonts w:ascii="ＭＳ 明朝" w:eastAsia="ＭＳ 明朝" w:hAnsi="ＭＳ 明朝" w:hint="eastAsia"/>
          <w:sz w:val="22"/>
        </w:rPr>
        <w:t>土田委員、</w:t>
      </w:r>
      <w:r w:rsidR="00715A6D">
        <w:rPr>
          <w:rFonts w:ascii="ＭＳ 明朝" w:eastAsia="ＭＳ 明朝" w:hAnsi="ＭＳ 明朝" w:hint="eastAsia"/>
          <w:sz w:val="22"/>
        </w:rPr>
        <w:t>浅見委員、内原委員</w:t>
      </w:r>
    </w:p>
    <w:p w14:paraId="0380AD14" w14:textId="77777777" w:rsidR="00623258" w:rsidRDefault="00623258" w:rsidP="00623258">
      <w:pPr>
        <w:ind w:firstLineChars="700" w:firstLine="1540"/>
        <w:rPr>
          <w:rFonts w:ascii="ＭＳ 明朝" w:eastAsia="ＭＳ 明朝" w:hAnsi="ＭＳ 明朝"/>
          <w:sz w:val="22"/>
        </w:rPr>
      </w:pPr>
      <w:r>
        <w:rPr>
          <w:rFonts w:ascii="ＭＳ 明朝" w:eastAsia="ＭＳ 明朝" w:hAnsi="ＭＳ 明朝" w:hint="eastAsia"/>
          <w:sz w:val="22"/>
        </w:rPr>
        <w:t>渡邉</w:t>
      </w:r>
      <w:r w:rsidR="007748A1">
        <w:rPr>
          <w:rFonts w:ascii="ＭＳ 明朝" w:eastAsia="ＭＳ 明朝" w:hAnsi="ＭＳ 明朝" w:hint="eastAsia"/>
          <w:sz w:val="22"/>
        </w:rPr>
        <w:t>委員、福田委員</w:t>
      </w:r>
      <w:r w:rsidR="00D23D7E">
        <w:rPr>
          <w:rFonts w:ascii="ＭＳ 明朝" w:eastAsia="ＭＳ 明朝" w:hAnsi="ＭＳ 明朝" w:hint="eastAsia"/>
          <w:sz w:val="22"/>
        </w:rPr>
        <w:t>、</w:t>
      </w:r>
      <w:r>
        <w:rPr>
          <w:rFonts w:ascii="ＭＳ 明朝" w:eastAsia="ＭＳ 明朝" w:hAnsi="ＭＳ 明朝" w:hint="eastAsia"/>
          <w:sz w:val="22"/>
        </w:rPr>
        <w:t>鹿野</w:t>
      </w:r>
      <w:r w:rsidR="00A4209F">
        <w:rPr>
          <w:rFonts w:ascii="ＭＳ 明朝" w:eastAsia="ＭＳ 明朝" w:hAnsi="ＭＳ 明朝" w:hint="eastAsia"/>
          <w:sz w:val="22"/>
        </w:rPr>
        <w:t>委員、進邦委員、吉田</w:t>
      </w:r>
      <w:r w:rsidR="007748A1">
        <w:rPr>
          <w:rFonts w:ascii="ＭＳ 明朝" w:eastAsia="ＭＳ 明朝" w:hAnsi="ＭＳ 明朝" w:hint="eastAsia"/>
          <w:sz w:val="22"/>
        </w:rPr>
        <w:t>委員</w:t>
      </w:r>
      <w:r w:rsidR="00D23D7E">
        <w:rPr>
          <w:rFonts w:ascii="ＭＳ 明朝" w:eastAsia="ＭＳ 明朝" w:hAnsi="ＭＳ 明朝" w:hint="eastAsia"/>
          <w:sz w:val="22"/>
        </w:rPr>
        <w:t>、前田委員</w:t>
      </w:r>
    </w:p>
    <w:p w14:paraId="2C82B91C" w14:textId="002B5337" w:rsidR="00CD7C7A" w:rsidRDefault="00D23D7E" w:rsidP="00623258">
      <w:pPr>
        <w:ind w:firstLineChars="700" w:firstLine="1540"/>
        <w:rPr>
          <w:rFonts w:ascii="ＭＳ 明朝" w:eastAsia="ＭＳ 明朝" w:hAnsi="ＭＳ 明朝"/>
          <w:sz w:val="22"/>
        </w:rPr>
      </w:pPr>
      <w:r>
        <w:rPr>
          <w:rFonts w:ascii="ＭＳ 明朝" w:eastAsia="ＭＳ 明朝" w:hAnsi="ＭＳ 明朝" w:hint="eastAsia"/>
          <w:sz w:val="22"/>
        </w:rPr>
        <w:t>瀧下委員、野本委員</w:t>
      </w:r>
      <w:r w:rsidR="00CD7C7A" w:rsidRPr="0074483D">
        <w:rPr>
          <w:rFonts w:ascii="ＭＳ 明朝" w:eastAsia="ＭＳ 明朝" w:hAnsi="ＭＳ 明朝" w:hint="eastAsia"/>
          <w:sz w:val="22"/>
        </w:rPr>
        <w:t>（</w:t>
      </w:r>
      <w:r w:rsidR="00623258">
        <w:rPr>
          <w:rFonts w:ascii="ＭＳ 明朝" w:eastAsia="ＭＳ 明朝" w:hAnsi="ＭＳ 明朝" w:hint="eastAsia"/>
          <w:sz w:val="22"/>
        </w:rPr>
        <w:t>14</w:t>
      </w:r>
      <w:r w:rsidR="00CD7C7A" w:rsidRPr="0074483D">
        <w:rPr>
          <w:rFonts w:ascii="ＭＳ 明朝" w:eastAsia="ＭＳ 明朝" w:hAnsi="ＭＳ 明朝"/>
          <w:sz w:val="22"/>
        </w:rPr>
        <w:t>名　名簿順）</w:t>
      </w:r>
    </w:p>
    <w:p w14:paraId="2E0444E9" w14:textId="13C352FB" w:rsidR="00A23B38" w:rsidRPr="00A23B38" w:rsidRDefault="00A23B38" w:rsidP="00A23B38">
      <w:pPr>
        <w:ind w:firstLineChars="100" w:firstLine="220"/>
        <w:rPr>
          <w:rFonts w:ascii="ＭＳ 明朝" w:eastAsia="ＭＳ 明朝" w:hAnsi="ＭＳ 明朝"/>
          <w:sz w:val="22"/>
        </w:rPr>
      </w:pPr>
      <w:r w:rsidRPr="0074483D">
        <w:rPr>
          <w:rFonts w:ascii="ＭＳ 明朝" w:eastAsia="ＭＳ 明朝" w:hAnsi="ＭＳ 明朝" w:hint="eastAsia"/>
          <w:sz w:val="22"/>
        </w:rPr>
        <w:t>●</w:t>
      </w:r>
      <w:r w:rsidRPr="00A23B38">
        <w:rPr>
          <w:rFonts w:ascii="ＭＳ 明朝" w:eastAsia="ＭＳ 明朝" w:hAnsi="ＭＳ 明朝" w:hint="eastAsia"/>
          <w:sz w:val="22"/>
        </w:rPr>
        <w:t xml:space="preserve">市　　側　</w:t>
      </w:r>
      <w:r w:rsidR="009C01FA">
        <w:rPr>
          <w:rFonts w:ascii="ＭＳ 明朝" w:eastAsia="ＭＳ 明朝" w:hAnsi="ＭＳ 明朝" w:hint="eastAsia"/>
          <w:sz w:val="22"/>
        </w:rPr>
        <w:t>河村</w:t>
      </w:r>
      <w:r w:rsidRPr="00A23B38">
        <w:rPr>
          <w:rFonts w:ascii="ＭＳ 明朝" w:eastAsia="ＭＳ 明朝" w:hAnsi="ＭＳ 明朝" w:hint="eastAsia"/>
          <w:sz w:val="22"/>
        </w:rPr>
        <w:t>市長、</w:t>
      </w:r>
      <w:r w:rsidR="0009771F">
        <w:rPr>
          <w:rFonts w:ascii="ＭＳ 明朝" w:eastAsia="ＭＳ 明朝" w:hAnsi="ＭＳ 明朝" w:hint="eastAsia"/>
          <w:sz w:val="22"/>
        </w:rPr>
        <w:t>原島</w:t>
      </w:r>
      <w:r w:rsidRPr="00A23B38">
        <w:rPr>
          <w:rFonts w:ascii="ＭＳ 明朝" w:eastAsia="ＭＳ 明朝" w:hAnsi="ＭＳ 明朝" w:hint="eastAsia"/>
          <w:sz w:val="22"/>
        </w:rPr>
        <w:t>市民部長、</w:t>
      </w:r>
      <w:r w:rsidR="009C01FA">
        <w:rPr>
          <w:rFonts w:ascii="ＭＳ 明朝" w:eastAsia="ＭＳ 明朝" w:hAnsi="ＭＳ 明朝" w:hint="eastAsia"/>
          <w:sz w:val="22"/>
        </w:rPr>
        <w:t>金木</w:t>
      </w:r>
      <w:r w:rsidRPr="00A23B38">
        <w:rPr>
          <w:rFonts w:ascii="ＭＳ 明朝" w:eastAsia="ＭＳ 明朝" w:hAnsi="ＭＳ 明朝" w:hint="eastAsia"/>
          <w:sz w:val="22"/>
        </w:rPr>
        <w:t>市民部調整担当部長</w:t>
      </w:r>
      <w:r>
        <w:rPr>
          <w:rFonts w:ascii="ＭＳ 明朝" w:eastAsia="ＭＳ 明朝" w:hAnsi="ＭＳ 明朝" w:hint="eastAsia"/>
          <w:sz w:val="22"/>
        </w:rPr>
        <w:t>、</w:t>
      </w:r>
    </w:p>
    <w:p w14:paraId="6409ABD4" w14:textId="11F437B4" w:rsidR="00AC4DB4" w:rsidRDefault="00AC4DB4" w:rsidP="00A23B38">
      <w:pPr>
        <w:ind w:firstLineChars="700" w:firstLine="1540"/>
        <w:rPr>
          <w:rFonts w:ascii="ＭＳ 明朝" w:eastAsia="ＭＳ 明朝" w:hAnsi="ＭＳ 明朝"/>
          <w:sz w:val="22"/>
        </w:rPr>
      </w:pPr>
      <w:r>
        <w:rPr>
          <w:rFonts w:ascii="ＭＳ 明朝" w:eastAsia="ＭＳ 明朝" w:hAnsi="ＭＳ 明朝" w:hint="eastAsia"/>
          <w:sz w:val="22"/>
        </w:rPr>
        <w:t>水口納税課長</w:t>
      </w:r>
      <w:r w:rsidR="00A23B38" w:rsidRPr="00A23B38">
        <w:rPr>
          <w:rFonts w:ascii="ＭＳ 明朝" w:eastAsia="ＭＳ 明朝" w:hAnsi="ＭＳ 明朝" w:hint="eastAsia"/>
          <w:sz w:val="22"/>
        </w:rPr>
        <w:t>、</w:t>
      </w:r>
      <w:r w:rsidR="00A4209F">
        <w:rPr>
          <w:rFonts w:ascii="ＭＳ 明朝" w:eastAsia="ＭＳ 明朝" w:hAnsi="ＭＳ 明朝" w:hint="eastAsia"/>
          <w:sz w:val="22"/>
        </w:rPr>
        <w:t>佐藤</w:t>
      </w:r>
      <w:r w:rsidR="00A23B38">
        <w:rPr>
          <w:rFonts w:ascii="ＭＳ 明朝" w:eastAsia="ＭＳ 明朝" w:hAnsi="ＭＳ 明朝" w:hint="eastAsia"/>
          <w:sz w:val="22"/>
        </w:rPr>
        <w:t>保険課長、</w:t>
      </w:r>
      <w:r>
        <w:rPr>
          <w:rFonts w:ascii="ＭＳ 明朝" w:eastAsia="ＭＳ 明朝" w:hAnsi="ＭＳ 明朝" w:hint="eastAsia"/>
          <w:sz w:val="22"/>
        </w:rPr>
        <w:t>白戸健康推進課長、新井</w:t>
      </w:r>
      <w:r w:rsidR="001D42A3">
        <w:rPr>
          <w:rFonts w:ascii="ＭＳ 明朝" w:eastAsia="ＭＳ 明朝" w:hAnsi="ＭＳ 明朝" w:hint="eastAsia"/>
          <w:sz w:val="22"/>
        </w:rPr>
        <w:t>保険</w:t>
      </w:r>
      <w:r>
        <w:rPr>
          <w:rFonts w:ascii="ＭＳ 明朝" w:eastAsia="ＭＳ 明朝" w:hAnsi="ＭＳ 明朝" w:hint="eastAsia"/>
          <w:sz w:val="22"/>
        </w:rPr>
        <w:t>課長補佐、</w:t>
      </w:r>
    </w:p>
    <w:p w14:paraId="11B5518C" w14:textId="3804F08A" w:rsidR="00A23B38" w:rsidRPr="00A23B38" w:rsidRDefault="00032631" w:rsidP="00AC4DB4">
      <w:pPr>
        <w:ind w:firstLineChars="700" w:firstLine="1540"/>
        <w:rPr>
          <w:rFonts w:ascii="ＭＳ 明朝" w:eastAsia="ＭＳ 明朝" w:hAnsi="ＭＳ 明朝"/>
          <w:sz w:val="22"/>
        </w:rPr>
      </w:pPr>
      <w:r>
        <w:rPr>
          <w:rFonts w:ascii="ＭＳ 明朝" w:eastAsia="ＭＳ 明朝" w:hAnsi="ＭＳ 明朝" w:hint="eastAsia"/>
          <w:sz w:val="22"/>
        </w:rPr>
        <w:t>佐藤国保</w:t>
      </w:r>
      <w:r w:rsidR="00A23B38" w:rsidRPr="00A23B38">
        <w:rPr>
          <w:rFonts w:ascii="ＭＳ 明朝" w:eastAsia="ＭＳ 明朝" w:hAnsi="ＭＳ 明朝" w:hint="eastAsia"/>
          <w:sz w:val="22"/>
        </w:rPr>
        <w:t>加入</w:t>
      </w:r>
      <w:r>
        <w:rPr>
          <w:rFonts w:ascii="ＭＳ 明朝" w:eastAsia="ＭＳ 明朝" w:hAnsi="ＭＳ 明朝" w:hint="eastAsia"/>
          <w:sz w:val="22"/>
        </w:rPr>
        <w:t>係長</w:t>
      </w:r>
      <w:r w:rsidR="00A4209F">
        <w:rPr>
          <w:rFonts w:ascii="ＭＳ 明朝" w:eastAsia="ＭＳ 明朝" w:hAnsi="ＭＳ 明朝" w:hint="eastAsia"/>
          <w:sz w:val="22"/>
        </w:rPr>
        <w:t>、木村国保給付係長</w:t>
      </w:r>
    </w:p>
    <w:p w14:paraId="74062346" w14:textId="3EFC422D" w:rsidR="00A23B38" w:rsidRPr="00A23B38" w:rsidRDefault="00E93A99" w:rsidP="00E93A99">
      <w:pPr>
        <w:ind w:firstLineChars="100" w:firstLine="220"/>
        <w:rPr>
          <w:rFonts w:ascii="ＭＳ 明朝" w:eastAsia="ＭＳ 明朝" w:hAnsi="ＭＳ 明朝"/>
          <w:sz w:val="22"/>
        </w:rPr>
      </w:pPr>
      <w:r>
        <w:rPr>
          <w:rFonts w:ascii="ＭＳ 明朝" w:eastAsia="ＭＳ 明朝" w:hAnsi="ＭＳ 明朝" w:hint="eastAsia"/>
          <w:sz w:val="22"/>
        </w:rPr>
        <w:t>●</w:t>
      </w:r>
      <w:r w:rsidR="00A23B38" w:rsidRPr="00A23B38">
        <w:rPr>
          <w:rFonts w:ascii="ＭＳ 明朝" w:eastAsia="ＭＳ 明朝" w:hAnsi="ＭＳ 明朝" w:hint="eastAsia"/>
          <w:sz w:val="22"/>
        </w:rPr>
        <w:t>傍</w:t>
      </w:r>
      <w:r>
        <w:rPr>
          <w:rFonts w:ascii="ＭＳ 明朝" w:eastAsia="ＭＳ 明朝" w:hAnsi="ＭＳ 明朝" w:hint="eastAsia"/>
          <w:sz w:val="22"/>
        </w:rPr>
        <w:t xml:space="preserve"> </w:t>
      </w:r>
      <w:r w:rsidR="00A23B38" w:rsidRPr="00A23B38">
        <w:rPr>
          <w:rFonts w:ascii="ＭＳ 明朝" w:eastAsia="ＭＳ 明朝" w:hAnsi="ＭＳ 明朝" w:hint="eastAsia"/>
          <w:sz w:val="22"/>
        </w:rPr>
        <w:t>聴</w:t>
      </w:r>
      <w:r>
        <w:rPr>
          <w:rFonts w:ascii="ＭＳ 明朝" w:eastAsia="ＭＳ 明朝" w:hAnsi="ＭＳ 明朝" w:hint="eastAsia"/>
          <w:sz w:val="22"/>
        </w:rPr>
        <w:t xml:space="preserve"> </w:t>
      </w:r>
      <w:r w:rsidR="00A23B38" w:rsidRPr="00A23B38">
        <w:rPr>
          <w:rFonts w:ascii="ＭＳ 明朝" w:eastAsia="ＭＳ 明朝" w:hAnsi="ＭＳ 明朝" w:hint="eastAsia"/>
          <w:sz w:val="22"/>
        </w:rPr>
        <w:t xml:space="preserve">者　</w:t>
      </w:r>
      <w:r w:rsidR="00623258">
        <w:rPr>
          <w:rFonts w:ascii="ＭＳ 明朝" w:eastAsia="ＭＳ 明朝" w:hAnsi="ＭＳ 明朝" w:hint="eastAsia"/>
          <w:sz w:val="22"/>
        </w:rPr>
        <w:t>１名</w:t>
      </w:r>
    </w:p>
    <w:p w14:paraId="1AB9E56C" w14:textId="77777777" w:rsidR="00655C17" w:rsidRDefault="00655C17" w:rsidP="00CD7C7A">
      <w:pPr>
        <w:rPr>
          <w:rFonts w:ascii="ＭＳ 明朝" w:eastAsia="ＭＳ 明朝" w:hAnsi="ＭＳ 明朝"/>
          <w:sz w:val="22"/>
        </w:rPr>
      </w:pPr>
    </w:p>
    <w:p w14:paraId="68243E22" w14:textId="77777777" w:rsidR="00655C17" w:rsidRPr="0074483D" w:rsidRDefault="00655C17" w:rsidP="00CD7C7A">
      <w:pPr>
        <w:rPr>
          <w:rFonts w:ascii="ＭＳ 明朝" w:eastAsia="ＭＳ 明朝" w:hAnsi="ＭＳ 明朝"/>
          <w:sz w:val="22"/>
        </w:rPr>
      </w:pPr>
    </w:p>
    <w:p w14:paraId="17BF5D79" w14:textId="77777777" w:rsidR="007959D1" w:rsidRPr="00F161AE" w:rsidRDefault="007959D1" w:rsidP="007959D1">
      <w:pPr>
        <w:rPr>
          <w:rFonts w:ascii="ＭＳ 明朝" w:eastAsia="ＭＳ 明朝" w:hAnsi="ＭＳ 明朝"/>
          <w:sz w:val="22"/>
        </w:rPr>
      </w:pPr>
      <w:r w:rsidRPr="00F161AE">
        <w:rPr>
          <w:rFonts w:ascii="ＭＳ 明朝" w:eastAsia="ＭＳ 明朝" w:hAnsi="ＭＳ 明朝" w:hint="eastAsia"/>
          <w:sz w:val="22"/>
        </w:rPr>
        <w:t>１　開　会</w:t>
      </w:r>
    </w:p>
    <w:p w14:paraId="2371B6B6" w14:textId="77777777" w:rsidR="007959D1" w:rsidRPr="00F161AE" w:rsidRDefault="007959D1" w:rsidP="007959D1">
      <w:pPr>
        <w:rPr>
          <w:rFonts w:ascii="ＭＳ 明朝" w:eastAsia="ＭＳ 明朝" w:hAnsi="ＭＳ 明朝"/>
          <w:sz w:val="22"/>
        </w:rPr>
      </w:pPr>
      <w:r w:rsidRPr="00F161AE">
        <w:rPr>
          <w:rFonts w:ascii="ＭＳ 明朝" w:eastAsia="ＭＳ 明朝" w:hAnsi="ＭＳ 明朝" w:hint="eastAsia"/>
          <w:sz w:val="22"/>
        </w:rPr>
        <w:t>２　市長挨拶</w:t>
      </w:r>
    </w:p>
    <w:p w14:paraId="5C7B3018" w14:textId="77777777" w:rsidR="007959D1" w:rsidRDefault="007959D1" w:rsidP="007959D1">
      <w:pPr>
        <w:rPr>
          <w:rFonts w:ascii="ＭＳ 明朝" w:eastAsia="ＭＳ 明朝" w:hAnsi="ＭＳ 明朝"/>
          <w:sz w:val="22"/>
        </w:rPr>
      </w:pPr>
      <w:r>
        <w:rPr>
          <w:rFonts w:ascii="ＭＳ 明朝" w:eastAsia="ＭＳ 明朝" w:hAnsi="ＭＳ 明朝" w:hint="eastAsia"/>
          <w:sz w:val="22"/>
        </w:rPr>
        <w:t>３</w:t>
      </w:r>
      <w:r w:rsidRPr="00F161AE">
        <w:rPr>
          <w:rFonts w:ascii="ＭＳ 明朝" w:eastAsia="ＭＳ 明朝" w:hAnsi="ＭＳ 明朝" w:hint="eastAsia"/>
          <w:sz w:val="22"/>
        </w:rPr>
        <w:t xml:space="preserve">　議　事</w:t>
      </w:r>
    </w:p>
    <w:p w14:paraId="413E8D77" w14:textId="4C5721B0" w:rsidR="007959D1" w:rsidRPr="00B67E4B" w:rsidRDefault="007959D1" w:rsidP="007959D1">
      <w:pPr>
        <w:rPr>
          <w:rFonts w:ascii="ＭＳ 明朝" w:eastAsia="ＭＳ 明朝" w:hAnsi="ＭＳ 明朝"/>
          <w:sz w:val="22"/>
        </w:rPr>
      </w:pPr>
      <w:r>
        <w:rPr>
          <w:rFonts w:ascii="ＭＳ 明朝" w:eastAsia="ＭＳ 明朝" w:hAnsi="ＭＳ 明朝" w:hint="eastAsia"/>
          <w:sz w:val="22"/>
        </w:rPr>
        <w:t xml:space="preserve">　</w:t>
      </w:r>
      <w:r w:rsidR="00292320">
        <w:rPr>
          <w:rFonts w:ascii="ＭＳ 明朝" w:eastAsia="ＭＳ 明朝" w:hAnsi="ＭＳ 明朝" w:hint="eastAsia"/>
          <w:sz w:val="22"/>
        </w:rPr>
        <w:t xml:space="preserve">　</w:t>
      </w:r>
      <w:r w:rsidRPr="00B4290B">
        <w:rPr>
          <w:rFonts w:ascii="ＭＳ 明朝" w:eastAsia="ＭＳ 明朝" w:hAnsi="ＭＳ 明朝" w:hint="eastAsia"/>
          <w:sz w:val="22"/>
        </w:rPr>
        <w:t>三鷹市国民健康保険</w:t>
      </w:r>
      <w:r>
        <w:rPr>
          <w:rFonts w:ascii="ＭＳ 明朝" w:eastAsia="ＭＳ 明朝" w:hAnsi="ＭＳ 明朝" w:hint="eastAsia"/>
          <w:sz w:val="22"/>
        </w:rPr>
        <w:t>税の改定</w:t>
      </w:r>
      <w:r w:rsidRPr="00B4290B">
        <w:rPr>
          <w:rFonts w:ascii="ＭＳ 明朝" w:eastAsia="ＭＳ 明朝" w:hAnsi="ＭＳ 明朝" w:hint="eastAsia"/>
          <w:sz w:val="22"/>
        </w:rPr>
        <w:t>について</w:t>
      </w:r>
      <w:r>
        <w:rPr>
          <w:rFonts w:ascii="ＭＳ 明朝" w:eastAsia="ＭＳ 明朝" w:hAnsi="ＭＳ 明朝" w:hint="eastAsia"/>
          <w:sz w:val="22"/>
        </w:rPr>
        <w:t>（</w:t>
      </w:r>
      <w:r w:rsidR="00623258">
        <w:rPr>
          <w:rFonts w:ascii="ＭＳ 明朝" w:eastAsia="ＭＳ 明朝" w:hAnsi="ＭＳ 明朝" w:hint="eastAsia"/>
          <w:sz w:val="22"/>
        </w:rPr>
        <w:t>協議</w:t>
      </w:r>
      <w:r>
        <w:rPr>
          <w:rFonts w:ascii="ＭＳ 明朝" w:eastAsia="ＭＳ 明朝" w:hAnsi="ＭＳ 明朝" w:hint="eastAsia"/>
          <w:sz w:val="22"/>
        </w:rPr>
        <w:t>）</w:t>
      </w:r>
    </w:p>
    <w:p w14:paraId="17C5E3E0" w14:textId="77777777" w:rsidR="007959D1" w:rsidRPr="00B67E4B" w:rsidRDefault="007959D1" w:rsidP="007959D1">
      <w:pPr>
        <w:ind w:firstLineChars="100" w:firstLine="220"/>
        <w:rPr>
          <w:rFonts w:ascii="ＭＳ 明朝" w:eastAsia="ＭＳ 明朝" w:hAnsi="ＭＳ 明朝"/>
          <w:sz w:val="22"/>
        </w:rPr>
      </w:pPr>
      <w:r w:rsidRPr="00B67E4B">
        <w:rPr>
          <w:rFonts w:ascii="ＭＳ 明朝" w:eastAsia="ＭＳ 明朝" w:hAnsi="ＭＳ 明朝" w:hint="eastAsia"/>
          <w:sz w:val="22"/>
        </w:rPr>
        <w:t>＜資料説明＞</w:t>
      </w:r>
    </w:p>
    <w:p w14:paraId="1DC3D375" w14:textId="18C4AE15" w:rsidR="007959D1" w:rsidRPr="008D1621" w:rsidRDefault="007959D1" w:rsidP="007959D1">
      <w:pPr>
        <w:ind w:leftChars="200" w:left="1300" w:hangingChars="400" w:hanging="880"/>
        <w:rPr>
          <w:rFonts w:ascii="ＭＳ 明朝" w:eastAsia="ＭＳ 明朝" w:hAnsi="ＭＳ 明朝"/>
          <w:sz w:val="22"/>
        </w:rPr>
      </w:pPr>
      <w:r w:rsidRPr="008D1621">
        <w:rPr>
          <w:rFonts w:ascii="ＭＳ 明朝" w:eastAsia="ＭＳ 明朝" w:hAnsi="ＭＳ 明朝" w:hint="eastAsia"/>
          <w:sz w:val="22"/>
        </w:rPr>
        <w:t>保険課長：資料</w:t>
      </w:r>
      <w:r w:rsidR="00623258">
        <w:rPr>
          <w:rFonts w:ascii="ＭＳ 明朝" w:eastAsia="ＭＳ 明朝" w:hAnsi="ＭＳ 明朝" w:hint="eastAsia"/>
          <w:sz w:val="22"/>
        </w:rPr>
        <w:t>１</w:t>
      </w:r>
      <w:r w:rsidRPr="008D1621">
        <w:rPr>
          <w:rFonts w:ascii="ＭＳ 明朝" w:eastAsia="ＭＳ 明朝" w:hAnsi="ＭＳ 明朝" w:hint="eastAsia"/>
          <w:sz w:val="22"/>
        </w:rPr>
        <w:t>「</w:t>
      </w:r>
      <w:r w:rsidRPr="00B4290B">
        <w:rPr>
          <w:rFonts w:ascii="ＭＳ 明朝" w:eastAsia="ＭＳ 明朝" w:hAnsi="ＭＳ 明朝" w:hint="eastAsia"/>
          <w:sz w:val="22"/>
        </w:rPr>
        <w:t>国民健康保険</w:t>
      </w:r>
      <w:r>
        <w:rPr>
          <w:rFonts w:ascii="ＭＳ 明朝" w:eastAsia="ＭＳ 明朝" w:hAnsi="ＭＳ 明朝" w:hint="eastAsia"/>
          <w:sz w:val="22"/>
        </w:rPr>
        <w:t>税</w:t>
      </w:r>
      <w:r w:rsidR="00292320">
        <w:rPr>
          <w:rFonts w:ascii="ＭＳ 明朝" w:eastAsia="ＭＳ 明朝" w:hAnsi="ＭＳ 明朝" w:hint="eastAsia"/>
          <w:sz w:val="22"/>
        </w:rPr>
        <w:t>と国民健康保険料の相違</w:t>
      </w:r>
      <w:r w:rsidRPr="008D1621">
        <w:rPr>
          <w:rFonts w:ascii="ＭＳ 明朝" w:eastAsia="ＭＳ 明朝" w:hAnsi="ＭＳ 明朝" w:hint="eastAsia"/>
          <w:sz w:val="22"/>
        </w:rPr>
        <w:t>」</w:t>
      </w:r>
      <w:r w:rsidR="00292320">
        <w:rPr>
          <w:rFonts w:ascii="ＭＳ 明朝" w:eastAsia="ＭＳ 明朝" w:hAnsi="ＭＳ 明朝" w:hint="eastAsia"/>
          <w:sz w:val="22"/>
        </w:rPr>
        <w:t>、資料２「【軽減判定所得引上げ後】子ども・子育て支援金モデル世帯における影響額（給与所得者）」</w:t>
      </w:r>
      <w:r>
        <w:rPr>
          <w:rFonts w:ascii="ＭＳ 明朝" w:eastAsia="ＭＳ 明朝" w:hAnsi="ＭＳ 明朝" w:hint="eastAsia"/>
          <w:sz w:val="22"/>
        </w:rPr>
        <w:t>の説明</w:t>
      </w:r>
    </w:p>
    <w:p w14:paraId="7C93E320" w14:textId="77777777" w:rsidR="007959D1" w:rsidRPr="008D1621" w:rsidRDefault="007959D1" w:rsidP="007959D1">
      <w:pPr>
        <w:ind w:firstLineChars="100" w:firstLine="220"/>
        <w:rPr>
          <w:rFonts w:ascii="ＭＳ 明朝" w:eastAsia="ＭＳ 明朝" w:hAnsi="ＭＳ 明朝"/>
          <w:sz w:val="22"/>
        </w:rPr>
      </w:pPr>
      <w:r w:rsidRPr="008D1621">
        <w:rPr>
          <w:rFonts w:ascii="ＭＳ 明朝" w:eastAsia="ＭＳ 明朝" w:hAnsi="ＭＳ 明朝" w:hint="eastAsia"/>
          <w:sz w:val="22"/>
        </w:rPr>
        <w:t>＜質疑応答＞</w:t>
      </w:r>
    </w:p>
    <w:p w14:paraId="2CB1ECF6" w14:textId="3496F5B1" w:rsidR="00292320" w:rsidRDefault="007959D1" w:rsidP="007959D1">
      <w:pPr>
        <w:ind w:leftChars="200" w:left="1080" w:hangingChars="300" w:hanging="660"/>
        <w:rPr>
          <w:rFonts w:ascii="ＭＳ 明朝" w:eastAsia="ＭＳ 明朝" w:hAnsi="ＭＳ 明朝"/>
          <w:sz w:val="22"/>
        </w:rPr>
      </w:pPr>
      <w:r w:rsidRPr="008D1621">
        <w:rPr>
          <w:rFonts w:ascii="ＭＳ 明朝" w:eastAsia="ＭＳ 明朝" w:hAnsi="ＭＳ 明朝" w:hint="eastAsia"/>
          <w:sz w:val="22"/>
        </w:rPr>
        <w:t>委　員：</w:t>
      </w:r>
      <w:r w:rsidR="00292320">
        <w:rPr>
          <w:rFonts w:ascii="ＭＳ 明朝" w:eastAsia="ＭＳ 明朝" w:hAnsi="ＭＳ 明朝" w:hint="eastAsia"/>
          <w:sz w:val="22"/>
        </w:rPr>
        <w:t>運営主体がどこで保険税の徴収などの業務はどこで行うのか</w:t>
      </w:r>
      <w:r w:rsidR="00D4069E">
        <w:rPr>
          <w:rFonts w:ascii="ＭＳ 明朝" w:eastAsia="ＭＳ 明朝" w:hAnsi="ＭＳ 明朝" w:hint="eastAsia"/>
          <w:sz w:val="22"/>
        </w:rPr>
        <w:t>については、</w:t>
      </w:r>
      <w:r w:rsidR="00292320">
        <w:rPr>
          <w:rFonts w:ascii="ＭＳ 明朝" w:eastAsia="ＭＳ 明朝" w:hAnsi="ＭＳ 明朝" w:hint="eastAsia"/>
          <w:sz w:val="22"/>
        </w:rPr>
        <w:t>運営主体は都道府県であり、窓口業務などは市町村になると認識している。</w:t>
      </w:r>
      <w:r w:rsidR="00D4069E">
        <w:rPr>
          <w:rFonts w:ascii="ＭＳ 明朝" w:eastAsia="ＭＳ 明朝" w:hAnsi="ＭＳ 明朝" w:hint="eastAsia"/>
          <w:sz w:val="22"/>
        </w:rPr>
        <w:t>前回聞きたかった</w:t>
      </w:r>
      <w:r w:rsidR="00292320">
        <w:rPr>
          <w:rFonts w:ascii="ＭＳ 明朝" w:eastAsia="ＭＳ 明朝" w:hAnsi="ＭＳ 明朝" w:hint="eastAsia"/>
          <w:sz w:val="22"/>
        </w:rPr>
        <w:t>、保険税なのか保険料なのかについて</w:t>
      </w:r>
      <w:r w:rsidR="00D4069E">
        <w:rPr>
          <w:rFonts w:ascii="ＭＳ 明朝" w:eastAsia="ＭＳ 明朝" w:hAnsi="ＭＳ 明朝" w:hint="eastAsia"/>
          <w:sz w:val="22"/>
        </w:rPr>
        <w:t>、改めて確認させていただきたかったので、</w:t>
      </w:r>
      <w:r w:rsidR="00292320">
        <w:rPr>
          <w:rFonts w:ascii="ＭＳ 明朝" w:eastAsia="ＭＳ 明朝" w:hAnsi="ＭＳ 明朝" w:hint="eastAsia"/>
          <w:sz w:val="22"/>
        </w:rPr>
        <w:t>追加資料で示していただきありがとうございます。</w:t>
      </w:r>
    </w:p>
    <w:p w14:paraId="1032F30D" w14:textId="695922C1" w:rsidR="00292320" w:rsidRDefault="00292320" w:rsidP="00292320">
      <w:pPr>
        <w:ind w:leftChars="200" w:left="1080" w:hangingChars="300" w:hanging="660"/>
        <w:rPr>
          <w:rFonts w:ascii="ＭＳ 明朝" w:eastAsia="ＭＳ 明朝" w:hAnsi="ＭＳ 明朝"/>
          <w:sz w:val="22"/>
        </w:rPr>
      </w:pPr>
      <w:r>
        <w:rPr>
          <w:rFonts w:ascii="ＭＳ 明朝" w:eastAsia="ＭＳ 明朝" w:hAnsi="ＭＳ 明朝" w:hint="eastAsia"/>
          <w:sz w:val="22"/>
        </w:rPr>
        <w:t xml:space="preserve">　　　　この資料では滞納処分の根拠について、保険税では滞納者が徴収金を支払わない場合に財産を差し押さえなければならないという表記になっている。保険料は地方自治法第231条の３第３項に、支払わない場合は地方税の滞納処分の例により処分することができるという記載にとどまっている。また、消滅時効について、保険税は５年間権利を行使しないと時効により消滅するが、保険料は２年経過したときに時効により消滅すると記載されている。これを見る限り、保険料より保険税のほうが支払う側としては条件が厳しいと思う。税として</w:t>
      </w:r>
      <w:r w:rsidR="00F31DED">
        <w:rPr>
          <w:rFonts w:ascii="ＭＳ 明朝" w:eastAsia="ＭＳ 明朝" w:hAnsi="ＭＳ 明朝" w:hint="eastAsia"/>
          <w:sz w:val="22"/>
        </w:rPr>
        <w:t>子ども・</w:t>
      </w:r>
      <w:r>
        <w:rPr>
          <w:rFonts w:ascii="ＭＳ 明朝" w:eastAsia="ＭＳ 明朝" w:hAnsi="ＭＳ 明朝" w:hint="eastAsia"/>
          <w:sz w:val="22"/>
        </w:rPr>
        <w:t>子育て支援分を徴収することを真摯に考るべきである。これでは、支援したいが</w:t>
      </w:r>
      <w:r w:rsidR="00F31DED">
        <w:rPr>
          <w:rFonts w:ascii="ＭＳ 明朝" w:eastAsia="ＭＳ 明朝" w:hAnsi="ＭＳ 明朝" w:hint="eastAsia"/>
          <w:sz w:val="22"/>
        </w:rPr>
        <w:t>子ども・</w:t>
      </w:r>
      <w:r>
        <w:rPr>
          <w:rFonts w:ascii="ＭＳ 明朝" w:eastAsia="ＭＳ 明朝" w:hAnsi="ＭＳ 明朝" w:hint="eastAsia"/>
          <w:sz w:val="22"/>
        </w:rPr>
        <w:t>子育て支援分の保険税を払えない人は未納者として</w:t>
      </w:r>
      <w:r w:rsidR="00F31DED">
        <w:rPr>
          <w:rFonts w:ascii="ＭＳ 明朝" w:eastAsia="ＭＳ 明朝" w:hAnsi="ＭＳ 明朝" w:hint="eastAsia"/>
          <w:sz w:val="22"/>
        </w:rPr>
        <w:t>財産を</w:t>
      </w:r>
      <w:r>
        <w:rPr>
          <w:rFonts w:ascii="ＭＳ 明朝" w:eastAsia="ＭＳ 明朝" w:hAnsi="ＭＳ 明朝" w:hint="eastAsia"/>
          <w:sz w:val="22"/>
        </w:rPr>
        <w:t>差し押さえされる可能性がある。税金を支払う側からすると、これは重い話である。三鷹市にはこのような現状を理解した上で仕事をしていただきたい。</w:t>
      </w:r>
    </w:p>
    <w:p w14:paraId="00BA1219" w14:textId="38F9278D" w:rsidR="00292320" w:rsidRDefault="00292320" w:rsidP="00292320">
      <w:pPr>
        <w:ind w:leftChars="200" w:left="1080" w:hangingChars="300" w:hanging="660"/>
        <w:rPr>
          <w:rFonts w:ascii="ＭＳ 明朝" w:eastAsia="ＭＳ 明朝" w:hAnsi="ＭＳ 明朝"/>
          <w:sz w:val="22"/>
        </w:rPr>
      </w:pPr>
      <w:r>
        <w:rPr>
          <w:rFonts w:ascii="ＭＳ 明朝" w:eastAsia="ＭＳ 明朝" w:hAnsi="ＭＳ 明朝" w:hint="eastAsia"/>
          <w:sz w:val="22"/>
        </w:rPr>
        <w:t>納税課長：</w:t>
      </w:r>
      <w:r w:rsidR="0019093F">
        <w:rPr>
          <w:rFonts w:ascii="ＭＳ 明朝" w:eastAsia="ＭＳ 明朝" w:hAnsi="ＭＳ 明朝" w:hint="eastAsia"/>
          <w:sz w:val="22"/>
        </w:rPr>
        <w:t>税金という重いものを徴収するにあたり、誠心誠意対応している。事情があり納付できないかたも一定数いることも事実なので、納税相談の中で事情を</w:t>
      </w:r>
      <w:r w:rsidR="0019093F">
        <w:rPr>
          <w:rFonts w:ascii="ＭＳ 明朝" w:eastAsia="ＭＳ 明朝" w:hAnsi="ＭＳ 明朝" w:hint="eastAsia"/>
          <w:sz w:val="22"/>
        </w:rPr>
        <w:lastRenderedPageBreak/>
        <w:t>聴き、分割納付や一定期間の保留など状況に即した取扱いをさせていただいている。</w:t>
      </w:r>
    </w:p>
    <w:p w14:paraId="44DDEA79" w14:textId="3531F7D6" w:rsidR="0019093F" w:rsidRDefault="0019093F" w:rsidP="00292320">
      <w:pPr>
        <w:ind w:leftChars="200" w:left="1080" w:hangingChars="300" w:hanging="660"/>
        <w:rPr>
          <w:rFonts w:ascii="ＭＳ 明朝" w:eastAsia="ＭＳ 明朝" w:hAnsi="ＭＳ 明朝"/>
          <w:sz w:val="22"/>
        </w:rPr>
      </w:pPr>
      <w:r>
        <w:rPr>
          <w:rFonts w:ascii="ＭＳ 明朝" w:eastAsia="ＭＳ 明朝" w:hAnsi="ＭＳ 明朝" w:hint="eastAsia"/>
          <w:sz w:val="22"/>
        </w:rPr>
        <w:t>委　員：前回も説明していただいたが、子ども・子育て支援金について、全国平均より三鷹市は約２倍の金額になるため、重い負担になることを踏まえ、市独自に一般会計からの繰入れなど、何かしらの軽減措置を取ることができるのか、もう一度説明していただきたい。</w:t>
      </w:r>
    </w:p>
    <w:p w14:paraId="26C6338D" w14:textId="68659985" w:rsidR="0019093F" w:rsidRDefault="0019093F" w:rsidP="0019093F">
      <w:pPr>
        <w:ind w:leftChars="200" w:left="1080" w:hangingChars="300" w:hanging="660"/>
        <w:rPr>
          <w:rFonts w:ascii="ＭＳ 明朝" w:eastAsia="ＭＳ 明朝" w:hAnsi="ＭＳ 明朝"/>
          <w:sz w:val="22"/>
        </w:rPr>
      </w:pPr>
      <w:r>
        <w:rPr>
          <w:rFonts w:ascii="ＭＳ 明朝" w:eastAsia="ＭＳ 明朝" w:hAnsi="ＭＳ 明朝" w:hint="eastAsia"/>
          <w:sz w:val="22"/>
        </w:rPr>
        <w:t>保険課長：三鷹市の子ども・子育て支援金が想定よりも高くなった理由であるが、三鷹市の被保険者は全国より平均所得が高いため、所得割</w:t>
      </w:r>
      <w:r w:rsidR="00023685" w:rsidRPr="00AD05B5">
        <w:rPr>
          <w:rFonts w:ascii="ＭＳ 明朝" w:eastAsia="ＭＳ 明朝" w:hAnsi="ＭＳ 明朝" w:hint="eastAsia"/>
          <w:sz w:val="22"/>
        </w:rPr>
        <w:t>が</w:t>
      </w:r>
      <w:r>
        <w:rPr>
          <w:rFonts w:ascii="ＭＳ 明朝" w:eastAsia="ＭＳ 明朝" w:hAnsi="ＭＳ 明朝" w:hint="eastAsia"/>
          <w:sz w:val="22"/>
        </w:rPr>
        <w:t>高くなってしまう。それに対して市として独自の軽減措置ができるかについては、制度として法定外繰入などで対応することは禁止されているものではないが、被保険者の負担を軽減させるためには、市独自ではなく、医療、介護、後期も含めた国民健康保険税の全体を考える中で、国からの財源を確保した上で全国一律に軽減措置を</w:t>
      </w:r>
      <w:r w:rsidR="0076622B" w:rsidRPr="00AD05B5">
        <w:rPr>
          <w:rFonts w:ascii="ＭＳ 明朝" w:eastAsia="ＭＳ 明朝" w:hAnsi="ＭＳ 明朝" w:hint="eastAsia"/>
          <w:sz w:val="22"/>
        </w:rPr>
        <w:t>行うという認識</w:t>
      </w:r>
      <w:r>
        <w:rPr>
          <w:rFonts w:ascii="ＭＳ 明朝" w:eastAsia="ＭＳ 明朝" w:hAnsi="ＭＳ 明朝" w:hint="eastAsia"/>
          <w:sz w:val="22"/>
        </w:rPr>
        <w:t>であり、そのことについて今までも国に働きかけを行っている。子ども・子育て</w:t>
      </w:r>
      <w:r w:rsidR="00F31DED">
        <w:rPr>
          <w:rFonts w:ascii="ＭＳ 明朝" w:eastAsia="ＭＳ 明朝" w:hAnsi="ＭＳ 明朝" w:hint="eastAsia"/>
          <w:sz w:val="22"/>
        </w:rPr>
        <w:t>支援金</w:t>
      </w:r>
      <w:r>
        <w:rPr>
          <w:rFonts w:ascii="ＭＳ 明朝" w:eastAsia="ＭＳ 明朝" w:hAnsi="ＭＳ 明朝" w:hint="eastAsia"/>
          <w:sz w:val="22"/>
        </w:rPr>
        <w:t>についても同様と考えている。</w:t>
      </w:r>
    </w:p>
    <w:p w14:paraId="25E641C6" w14:textId="06DADE9B" w:rsidR="0019093F" w:rsidRDefault="0019093F" w:rsidP="0019093F">
      <w:pPr>
        <w:ind w:leftChars="200" w:left="1080" w:hangingChars="300" w:hanging="660"/>
        <w:rPr>
          <w:rFonts w:ascii="ＭＳ 明朝" w:eastAsia="ＭＳ 明朝" w:hAnsi="ＭＳ 明朝"/>
          <w:sz w:val="22"/>
        </w:rPr>
      </w:pPr>
      <w:r>
        <w:rPr>
          <w:rFonts w:ascii="ＭＳ 明朝" w:eastAsia="ＭＳ 明朝" w:hAnsi="ＭＳ 明朝" w:hint="eastAsia"/>
          <w:sz w:val="22"/>
        </w:rPr>
        <w:t>委　員：市としての考え方は分かる。子ども・子育て支援金以外の保険税本体部分</w:t>
      </w:r>
      <w:r w:rsidR="00F31DED">
        <w:rPr>
          <w:rFonts w:ascii="ＭＳ 明朝" w:eastAsia="ＭＳ 明朝" w:hAnsi="ＭＳ 明朝" w:hint="eastAsia"/>
          <w:sz w:val="22"/>
        </w:rPr>
        <w:t>は</w:t>
      </w:r>
      <w:r>
        <w:rPr>
          <w:rFonts w:ascii="ＭＳ 明朝" w:eastAsia="ＭＳ 明朝" w:hAnsi="ＭＳ 明朝" w:hint="eastAsia"/>
          <w:sz w:val="22"/>
        </w:rPr>
        <w:t>据置きと伺っているが、支援金分が上乗せされるということなので、やはり市として独自の軽減措置の拡充が必要だと思う。また、資料１の３では、法定軽減の５割軽減、２割軽減の判定所得が引上げになるとのことだが、これにより新たにどの位の人数が軽減を受けられるようになるのか。</w:t>
      </w:r>
    </w:p>
    <w:p w14:paraId="209DDD68" w14:textId="0E9E58EE" w:rsidR="0019093F" w:rsidRDefault="0019093F" w:rsidP="0019093F">
      <w:pPr>
        <w:ind w:leftChars="200" w:left="1080" w:hangingChars="300" w:hanging="660"/>
        <w:rPr>
          <w:rFonts w:ascii="ＭＳ 明朝" w:eastAsia="ＭＳ 明朝" w:hAnsi="ＭＳ 明朝"/>
          <w:sz w:val="22"/>
        </w:rPr>
      </w:pPr>
      <w:r>
        <w:rPr>
          <w:rFonts w:ascii="ＭＳ 明朝" w:eastAsia="ＭＳ 明朝" w:hAnsi="ＭＳ 明朝" w:hint="eastAsia"/>
          <w:sz w:val="22"/>
        </w:rPr>
        <w:t>保険課長：今回の見直しによる軽減対象の影響については人数ではなく世帯となるが、５割軽減が35世帯程度、２割軽減が24世帯ほど増える見込みである。</w:t>
      </w:r>
    </w:p>
    <w:p w14:paraId="32D6EF97" w14:textId="3D8651ED" w:rsidR="0019093F" w:rsidRDefault="0019093F" w:rsidP="0019093F">
      <w:pPr>
        <w:ind w:leftChars="200" w:left="1080" w:hangingChars="300" w:hanging="660"/>
        <w:rPr>
          <w:rFonts w:ascii="ＭＳ 明朝" w:eastAsia="ＭＳ 明朝" w:hAnsi="ＭＳ 明朝"/>
          <w:sz w:val="22"/>
        </w:rPr>
      </w:pPr>
      <w:r>
        <w:rPr>
          <w:rFonts w:ascii="ＭＳ 明朝" w:eastAsia="ＭＳ 明朝" w:hAnsi="ＭＳ 明朝" w:hint="eastAsia"/>
          <w:sz w:val="22"/>
        </w:rPr>
        <w:t>委　員：これまでよりプラス35</w:t>
      </w:r>
      <w:r w:rsidR="00F31DED">
        <w:rPr>
          <w:rFonts w:ascii="ＭＳ 明朝" w:eastAsia="ＭＳ 明朝" w:hAnsi="ＭＳ 明朝" w:hint="eastAsia"/>
          <w:sz w:val="22"/>
        </w:rPr>
        <w:t>世帯</w:t>
      </w:r>
      <w:r>
        <w:rPr>
          <w:rFonts w:ascii="ＭＳ 明朝" w:eastAsia="ＭＳ 明朝" w:hAnsi="ＭＳ 明朝" w:hint="eastAsia"/>
          <w:sz w:val="22"/>
        </w:rPr>
        <w:t>とプラス25</w:t>
      </w:r>
      <w:r w:rsidR="00F31DED">
        <w:rPr>
          <w:rFonts w:ascii="ＭＳ 明朝" w:eastAsia="ＭＳ 明朝" w:hAnsi="ＭＳ 明朝" w:hint="eastAsia"/>
          <w:sz w:val="22"/>
        </w:rPr>
        <w:t>世帯</w:t>
      </w:r>
      <w:r>
        <w:rPr>
          <w:rFonts w:ascii="ＭＳ 明朝" w:eastAsia="ＭＳ 明朝" w:hAnsi="ＭＳ 明朝" w:hint="eastAsia"/>
          <w:sz w:val="22"/>
        </w:rPr>
        <w:t>ということで、あまり軽減対象が広が</w:t>
      </w:r>
      <w:r w:rsidR="00F31DED">
        <w:rPr>
          <w:rFonts w:ascii="ＭＳ 明朝" w:eastAsia="ＭＳ 明朝" w:hAnsi="ＭＳ 明朝" w:hint="eastAsia"/>
          <w:sz w:val="22"/>
        </w:rPr>
        <w:t>らない</w:t>
      </w:r>
      <w:r>
        <w:rPr>
          <w:rFonts w:ascii="ＭＳ 明朝" w:eastAsia="ＭＳ 明朝" w:hAnsi="ＭＳ 明朝" w:hint="eastAsia"/>
          <w:sz w:val="22"/>
        </w:rPr>
        <w:t>は、三鷹市は所得の高い被保険者が多い</w:t>
      </w:r>
      <w:r w:rsidR="00F31DED">
        <w:rPr>
          <w:rFonts w:ascii="ＭＳ 明朝" w:eastAsia="ＭＳ 明朝" w:hAnsi="ＭＳ 明朝" w:hint="eastAsia"/>
          <w:sz w:val="22"/>
        </w:rPr>
        <w:t>ことが要因かと</w:t>
      </w:r>
      <w:r>
        <w:rPr>
          <w:rFonts w:ascii="ＭＳ 明朝" w:eastAsia="ＭＳ 明朝" w:hAnsi="ＭＳ 明朝" w:hint="eastAsia"/>
          <w:sz w:val="22"/>
        </w:rPr>
        <w:t>思う。また、課税限度額については３万円ということで、支払</w:t>
      </w:r>
      <w:r w:rsidR="00F31DED">
        <w:rPr>
          <w:rFonts w:ascii="ＭＳ 明朝" w:eastAsia="ＭＳ 明朝" w:hAnsi="ＭＳ 明朝" w:hint="eastAsia"/>
          <w:sz w:val="22"/>
        </w:rPr>
        <w:t>能力がある</w:t>
      </w:r>
      <w:r>
        <w:rPr>
          <w:rFonts w:ascii="ＭＳ 明朝" w:eastAsia="ＭＳ 明朝" w:hAnsi="ＭＳ 明朝" w:hint="eastAsia"/>
          <w:sz w:val="22"/>
        </w:rPr>
        <w:t>かたからは取っても良いのではと個人的には思う。</w:t>
      </w:r>
    </w:p>
    <w:p w14:paraId="3617849D" w14:textId="53DF727F" w:rsidR="0019093F" w:rsidRDefault="0019093F" w:rsidP="0019093F">
      <w:pPr>
        <w:ind w:leftChars="500" w:left="1050" w:firstLineChars="100" w:firstLine="220"/>
        <w:rPr>
          <w:rFonts w:ascii="ＭＳ 明朝" w:eastAsia="ＭＳ 明朝" w:hAnsi="ＭＳ 明朝"/>
          <w:sz w:val="22"/>
        </w:rPr>
      </w:pPr>
      <w:r>
        <w:rPr>
          <w:rFonts w:ascii="ＭＳ 明朝" w:eastAsia="ＭＳ 明朝" w:hAnsi="ＭＳ 明朝" w:hint="eastAsia"/>
          <w:sz w:val="22"/>
        </w:rPr>
        <w:t>国保新聞の最終面にある</w:t>
      </w:r>
      <w:r w:rsidR="00F31DED">
        <w:rPr>
          <w:rFonts w:ascii="ＭＳ 明朝" w:eastAsia="ＭＳ 明朝" w:hAnsi="ＭＳ 明朝" w:hint="eastAsia"/>
          <w:sz w:val="22"/>
        </w:rPr>
        <w:t>記事の</w:t>
      </w:r>
      <w:r>
        <w:rPr>
          <w:rFonts w:ascii="ＭＳ 明朝" w:eastAsia="ＭＳ 明朝" w:hAnsi="ＭＳ 明朝" w:hint="eastAsia"/>
          <w:sz w:val="22"/>
        </w:rPr>
        <w:t>「国保のすがた」による調査では、無職の人は76.2％で、相対的に低所得者の割合が高止まりであると書かれている。自営業は17.3％にとどまるとも書かれているが、三鷹市の被保険者の無職者の割合などの状況や特徴が全国と同じ傾向なのか分かれば答弁いただきたい。</w:t>
      </w:r>
    </w:p>
    <w:p w14:paraId="39660F94" w14:textId="32CDC7B9" w:rsidR="0019093F" w:rsidRDefault="0019093F" w:rsidP="0019093F">
      <w:pPr>
        <w:rPr>
          <w:rFonts w:ascii="ＭＳ 明朝" w:eastAsia="ＭＳ 明朝" w:hAnsi="ＭＳ 明朝"/>
          <w:sz w:val="22"/>
        </w:rPr>
      </w:pPr>
      <w:r>
        <w:rPr>
          <w:rFonts w:ascii="ＭＳ 明朝" w:eastAsia="ＭＳ 明朝" w:hAnsi="ＭＳ 明朝" w:hint="eastAsia"/>
          <w:sz w:val="22"/>
        </w:rPr>
        <w:t xml:space="preserve">　　保険課長：</w:t>
      </w:r>
      <w:r w:rsidRPr="00AD05B5">
        <w:rPr>
          <w:rFonts w:ascii="ＭＳ 明朝" w:eastAsia="ＭＳ 明朝" w:hAnsi="ＭＳ 明朝" w:hint="eastAsia"/>
          <w:sz w:val="22"/>
        </w:rPr>
        <w:t>無職者の</w:t>
      </w:r>
      <w:r w:rsidR="002F770E" w:rsidRPr="00AD05B5">
        <w:rPr>
          <w:rFonts w:ascii="ＭＳ 明朝" w:eastAsia="ＭＳ 明朝" w:hAnsi="ＭＳ 明朝" w:hint="eastAsia"/>
          <w:sz w:val="22"/>
        </w:rPr>
        <w:t>かたという抽出はできないため回答は難しい</w:t>
      </w:r>
      <w:r w:rsidRPr="00AD05B5">
        <w:rPr>
          <w:rFonts w:ascii="ＭＳ 明朝" w:eastAsia="ＭＳ 明朝" w:hAnsi="ＭＳ 明朝" w:hint="eastAsia"/>
          <w:sz w:val="22"/>
        </w:rPr>
        <w:t>。</w:t>
      </w:r>
    </w:p>
    <w:p w14:paraId="6FC76750" w14:textId="5E2D9FE2" w:rsidR="0019093F" w:rsidRDefault="0019093F" w:rsidP="0019093F">
      <w:pPr>
        <w:ind w:leftChars="200" w:left="1080" w:hangingChars="300" w:hanging="660"/>
        <w:rPr>
          <w:rFonts w:ascii="ＭＳ 明朝" w:eastAsia="ＭＳ 明朝" w:hAnsi="ＭＳ 明朝"/>
          <w:sz w:val="22"/>
        </w:rPr>
      </w:pPr>
      <w:r>
        <w:rPr>
          <w:rFonts w:ascii="ＭＳ 明朝" w:eastAsia="ＭＳ 明朝" w:hAnsi="ＭＳ 明朝" w:hint="eastAsia"/>
          <w:sz w:val="22"/>
        </w:rPr>
        <w:t>委　員：法定軽減の判定所得は引き上がっても、子ども・子育て支援金が前回の資料より上がるというのはどういうことか。例えば、資料２のＢの③では２割軽減のかたが前回の資料より100円支援金分が増えているのはなぜか。</w:t>
      </w:r>
    </w:p>
    <w:p w14:paraId="2BD2FDDD" w14:textId="5364E124" w:rsidR="0019093F" w:rsidRPr="0019093F" w:rsidRDefault="0019093F" w:rsidP="0019093F">
      <w:pPr>
        <w:ind w:leftChars="200" w:left="1080" w:hangingChars="300" w:hanging="660"/>
        <w:rPr>
          <w:rFonts w:ascii="ＭＳ 明朝" w:eastAsia="ＭＳ 明朝" w:hAnsi="ＭＳ 明朝"/>
          <w:sz w:val="22"/>
        </w:rPr>
      </w:pPr>
      <w:r>
        <w:rPr>
          <w:rFonts w:ascii="ＭＳ 明朝" w:eastAsia="ＭＳ 明朝" w:hAnsi="ＭＳ 明朝" w:hint="eastAsia"/>
          <w:sz w:val="22"/>
        </w:rPr>
        <w:t>保険課長：</w:t>
      </w:r>
      <w:r w:rsidRPr="00AD05B5">
        <w:rPr>
          <w:rFonts w:ascii="ＭＳ 明朝" w:eastAsia="ＭＳ 明朝" w:hAnsi="ＭＳ 明朝" w:hint="eastAsia"/>
          <w:sz w:val="22"/>
        </w:rPr>
        <w:t>世帯の給与所得の上限が引き上げられたため、そこに対する所得割のおおもとになる数字が上がってしまうため、結果的に保険税も上がることになる。ただし、軽減措置額は反映しているので、軽減措置を受けていない世帯より</w:t>
      </w:r>
      <w:r w:rsidR="00B461FA" w:rsidRPr="00AD05B5">
        <w:rPr>
          <w:rFonts w:ascii="ＭＳ 明朝" w:eastAsia="ＭＳ 明朝" w:hAnsi="ＭＳ 明朝" w:hint="eastAsia"/>
          <w:sz w:val="22"/>
        </w:rPr>
        <w:t>上がり幅</w:t>
      </w:r>
      <w:r w:rsidRPr="00AD05B5">
        <w:rPr>
          <w:rFonts w:ascii="ＭＳ 明朝" w:eastAsia="ＭＳ 明朝" w:hAnsi="ＭＳ 明朝" w:hint="eastAsia"/>
          <w:sz w:val="22"/>
        </w:rPr>
        <w:t>は少なくなっている。</w:t>
      </w:r>
    </w:p>
    <w:p w14:paraId="0F4658D3" w14:textId="77777777" w:rsidR="00F31DED" w:rsidRDefault="0019093F"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委　員：所得に連動してしまうのは仕方がないが、やはり負担増になることは看過で</w:t>
      </w:r>
      <w:r>
        <w:rPr>
          <w:rFonts w:ascii="ＭＳ 明朝" w:eastAsia="ＭＳ 明朝" w:hAnsi="ＭＳ 明朝" w:hint="eastAsia"/>
          <w:sz w:val="22"/>
        </w:rPr>
        <w:lastRenderedPageBreak/>
        <w:t>きない。</w:t>
      </w:r>
    </w:p>
    <w:p w14:paraId="4C62F20E" w14:textId="3E3841F0" w:rsidR="00292320" w:rsidRDefault="0019093F" w:rsidP="00F31DED">
      <w:pPr>
        <w:ind w:leftChars="500" w:left="1050" w:firstLineChars="100" w:firstLine="220"/>
        <w:rPr>
          <w:rFonts w:ascii="ＭＳ 明朝" w:eastAsia="ＭＳ 明朝" w:hAnsi="ＭＳ 明朝"/>
          <w:sz w:val="22"/>
        </w:rPr>
      </w:pPr>
      <w:r>
        <w:rPr>
          <w:rFonts w:ascii="ＭＳ 明朝" w:eastAsia="ＭＳ 明朝" w:hAnsi="ＭＳ 明朝" w:hint="eastAsia"/>
          <w:sz w:val="22"/>
        </w:rPr>
        <w:t>次回の協議会は16日であるが、標準保険税率の本算定が判明後に保険料改定の議論となるのか。</w:t>
      </w:r>
    </w:p>
    <w:p w14:paraId="5E9DC115" w14:textId="637F9B83" w:rsidR="0019093F" w:rsidRPr="0041693C" w:rsidRDefault="0019093F" w:rsidP="00AD05B5">
      <w:pPr>
        <w:ind w:leftChars="200" w:left="1080" w:hangingChars="300" w:hanging="660"/>
        <w:rPr>
          <w:rFonts w:ascii="ＭＳ 明朝" w:eastAsia="ＭＳ 明朝" w:hAnsi="ＭＳ 明朝"/>
          <w:strike/>
          <w:sz w:val="22"/>
        </w:rPr>
      </w:pPr>
      <w:r w:rsidRPr="0019093F">
        <w:rPr>
          <w:rFonts w:ascii="ＭＳ 明朝" w:eastAsia="ＭＳ 明朝" w:hAnsi="ＭＳ 明朝" w:hint="eastAsia"/>
          <w:sz w:val="22"/>
        </w:rPr>
        <w:t>保険課長：本算定は</w:t>
      </w:r>
      <w:r w:rsidR="00F31DED">
        <w:rPr>
          <w:rFonts w:ascii="ＭＳ 明朝" w:eastAsia="ＭＳ 明朝" w:hAnsi="ＭＳ 明朝" w:hint="eastAsia"/>
          <w:sz w:val="22"/>
        </w:rPr>
        <w:t>、</w:t>
      </w:r>
      <w:r w:rsidRPr="0019093F">
        <w:rPr>
          <w:rFonts w:ascii="ＭＳ 明朝" w:eastAsia="ＭＳ 明朝" w:hAnsi="ＭＳ 明朝" w:hint="eastAsia"/>
          <w:sz w:val="22"/>
        </w:rPr>
        <w:t>例年のスケジュールの傾向では１月の３連休前後に示されるのではないかと考えている。</w:t>
      </w:r>
    </w:p>
    <w:p w14:paraId="24A97CB1" w14:textId="7BE8D60F" w:rsidR="0019093F" w:rsidRPr="00AD05B5" w:rsidRDefault="0019093F" w:rsidP="007959D1">
      <w:pPr>
        <w:ind w:leftChars="200" w:left="1080" w:hangingChars="300" w:hanging="660"/>
        <w:rPr>
          <w:rFonts w:ascii="ＭＳ 明朝" w:eastAsia="ＭＳ 明朝" w:hAnsi="ＭＳ 明朝"/>
          <w:sz w:val="22"/>
        </w:rPr>
      </w:pPr>
      <w:r w:rsidRPr="0019093F">
        <w:rPr>
          <w:rFonts w:ascii="ＭＳ 明朝" w:eastAsia="ＭＳ 明朝" w:hAnsi="ＭＳ 明朝" w:hint="eastAsia"/>
          <w:sz w:val="22"/>
        </w:rPr>
        <w:t>保険課長：</w:t>
      </w:r>
      <w:r>
        <w:rPr>
          <w:rFonts w:ascii="ＭＳ 明朝" w:eastAsia="ＭＳ 明朝" w:hAnsi="ＭＳ 明朝" w:hint="eastAsia"/>
          <w:sz w:val="22"/>
        </w:rPr>
        <w:t>子ども・子育て支援金については、市独自の税率を設定するのではなく、国から示される標準保険税率を各自治体が導入するように求められているため、標準保険税率で導入させていただくことについての議論となる。本算定で示された税率が仮算定と変わったことについて認めるかという議論とはならないので、</w:t>
      </w:r>
      <w:r w:rsidRPr="00AD05B5">
        <w:rPr>
          <w:rFonts w:ascii="ＭＳ 明朝" w:eastAsia="ＭＳ 明朝" w:hAnsi="ＭＳ 明朝" w:hint="eastAsia"/>
          <w:sz w:val="22"/>
        </w:rPr>
        <w:t>本算定どおりに導入させていただくこと</w:t>
      </w:r>
      <w:r w:rsidR="0041693C" w:rsidRPr="00AD05B5">
        <w:rPr>
          <w:rFonts w:ascii="ＭＳ 明朝" w:eastAsia="ＭＳ 明朝" w:hAnsi="ＭＳ 明朝" w:hint="eastAsia"/>
          <w:sz w:val="22"/>
        </w:rPr>
        <w:t>を議論させていただく</w:t>
      </w:r>
      <w:r w:rsidRPr="00AD05B5">
        <w:rPr>
          <w:rFonts w:ascii="ＭＳ 明朝" w:eastAsia="ＭＳ 明朝" w:hAnsi="ＭＳ 明朝" w:hint="eastAsia"/>
          <w:sz w:val="22"/>
        </w:rPr>
        <w:t>。</w:t>
      </w:r>
    </w:p>
    <w:p w14:paraId="62E0464E" w14:textId="6996EDFC" w:rsidR="0019093F" w:rsidRPr="00AD05B5" w:rsidRDefault="0019093F" w:rsidP="007959D1">
      <w:pPr>
        <w:ind w:leftChars="200" w:left="1080" w:hangingChars="300" w:hanging="660"/>
        <w:rPr>
          <w:rFonts w:ascii="ＭＳ 明朝" w:eastAsia="ＭＳ 明朝" w:hAnsi="ＭＳ 明朝"/>
          <w:sz w:val="22"/>
        </w:rPr>
      </w:pPr>
      <w:r w:rsidRPr="00AD05B5">
        <w:rPr>
          <w:rFonts w:ascii="ＭＳ 明朝" w:eastAsia="ＭＳ 明朝" w:hAnsi="ＭＳ 明朝" w:hint="eastAsia"/>
          <w:sz w:val="22"/>
        </w:rPr>
        <w:t>委　員：市として標準保険税率が絶対ではないということか。</w:t>
      </w:r>
    </w:p>
    <w:p w14:paraId="2B451799" w14:textId="19E0C7EA" w:rsidR="0019093F" w:rsidRPr="00AD05B5" w:rsidRDefault="0019093F" w:rsidP="007959D1">
      <w:pPr>
        <w:ind w:leftChars="200" w:left="1080" w:hangingChars="300" w:hanging="660"/>
        <w:rPr>
          <w:rFonts w:ascii="ＭＳ 明朝" w:eastAsia="ＭＳ 明朝" w:hAnsi="ＭＳ 明朝"/>
          <w:sz w:val="22"/>
        </w:rPr>
      </w:pPr>
      <w:r w:rsidRPr="00AD05B5">
        <w:rPr>
          <w:rFonts w:ascii="ＭＳ 明朝" w:eastAsia="ＭＳ 明朝" w:hAnsi="ＭＳ 明朝" w:hint="eastAsia"/>
          <w:sz w:val="22"/>
        </w:rPr>
        <w:t>保険課長：標準保険税率で導入させていただ</w:t>
      </w:r>
      <w:r w:rsidR="0041693C" w:rsidRPr="00AD05B5">
        <w:rPr>
          <w:rFonts w:ascii="ＭＳ 明朝" w:eastAsia="ＭＳ 明朝" w:hAnsi="ＭＳ 明朝" w:hint="eastAsia"/>
          <w:sz w:val="22"/>
        </w:rPr>
        <w:t>きたいと考えている。</w:t>
      </w:r>
    </w:p>
    <w:p w14:paraId="4633F983" w14:textId="7B223620" w:rsidR="0019093F" w:rsidRDefault="0019093F"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委　員：標準保険税率でいくということですね。今までの経験上、本算定が仮算定より下がることが多いと見込まれているが、その見通しは今も変わらないか。</w:t>
      </w:r>
    </w:p>
    <w:p w14:paraId="5003CA61" w14:textId="1711694F" w:rsidR="0019093F" w:rsidRDefault="0019093F"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保険課長：国及び都からは数字が変わるような情報は何も示されていないので、どちらになるかは分からないが、下がる傾向ではあると考えている。</w:t>
      </w:r>
    </w:p>
    <w:p w14:paraId="69927603" w14:textId="0F06F4FB" w:rsidR="0019093F" w:rsidRDefault="0019093F"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委　員：昨年の終わりに議員団には、他の税金も含めて保険税を払えないという市民からの相談が相次いでおり、本当に今の暮らしの中では税負担が重くなっていることを実感している。特に国保は１期あたりの金額も多いように思うので、市独自の軽減措置の拡充等も引き続き検討していただきたい。</w:t>
      </w:r>
    </w:p>
    <w:p w14:paraId="0B8AAC40" w14:textId="34CA4FFC" w:rsidR="0019093F" w:rsidRDefault="007D3655"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委　員：資料２についてお伺いする。モデル世帯の影響額について、例えば、Ｂの40代・４人世帯（未就学児２人）の一番収入が多い500万円のかたは現行の保険税は46万円ほどと高く、ここに子ども・子育て支援分がプラスされ47万円ほどになる。このケースでは給与所得が350万円くらいなので、約50万円納めると約300万円で１年間過ごさなければならない。Ｃのケースも同様で給与所得350万円くらいから保険税51万4,000円が引かれて約300万円で１年間を過ごさなければならない。このご時世では本当に厳しい金額だと思う。子ども・子育て支援分</w:t>
      </w:r>
      <w:r w:rsidR="00F31DED">
        <w:rPr>
          <w:rFonts w:ascii="ＭＳ 明朝" w:eastAsia="ＭＳ 明朝" w:hAnsi="ＭＳ 明朝" w:hint="eastAsia"/>
          <w:sz w:val="22"/>
        </w:rPr>
        <w:t>を納めること</w:t>
      </w:r>
      <w:r>
        <w:rPr>
          <w:rFonts w:ascii="ＭＳ 明朝" w:eastAsia="ＭＳ 明朝" w:hAnsi="ＭＳ 明朝" w:hint="eastAsia"/>
          <w:sz w:val="22"/>
        </w:rPr>
        <w:t>で子育て世代の首を絞めることはあってはならない</w:t>
      </w:r>
      <w:r w:rsidR="00F31DED">
        <w:rPr>
          <w:rFonts w:ascii="ＭＳ 明朝" w:eastAsia="ＭＳ 明朝" w:hAnsi="ＭＳ 明朝" w:hint="eastAsia"/>
          <w:sz w:val="22"/>
        </w:rPr>
        <w:t>。</w:t>
      </w:r>
      <w:r>
        <w:rPr>
          <w:rFonts w:ascii="ＭＳ 明朝" w:eastAsia="ＭＳ 明朝" w:hAnsi="ＭＳ 明朝" w:hint="eastAsia"/>
          <w:sz w:val="22"/>
        </w:rPr>
        <w:t>三鷹市には、個々の市民がなぜ保険税が上がるのかという声に丁寧に説明をしていただきたい。</w:t>
      </w:r>
    </w:p>
    <w:p w14:paraId="0F5A0A6E" w14:textId="4B40AC5D" w:rsidR="007D3655" w:rsidRDefault="007D3655"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委　員：再確認であるが、今回の議論は令和８年度分であり、令和９年度も子ども・子育て支援分の増税はあるのか。</w:t>
      </w:r>
    </w:p>
    <w:p w14:paraId="18F42038" w14:textId="571589B1" w:rsidR="007D3655" w:rsidRDefault="007D3655"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保険課長：子ども・子育て支援金については、国より医療保険加入者全体から１兆円を集める想定の中で、令和８年度</w:t>
      </w:r>
      <w:r w:rsidR="00F31DED">
        <w:rPr>
          <w:rFonts w:ascii="ＭＳ 明朝" w:eastAsia="ＭＳ 明朝" w:hAnsi="ＭＳ 明朝" w:hint="eastAsia"/>
          <w:sz w:val="22"/>
        </w:rPr>
        <w:t>に</w:t>
      </w:r>
      <w:r>
        <w:rPr>
          <w:rFonts w:ascii="ＭＳ 明朝" w:eastAsia="ＭＳ 明朝" w:hAnsi="ＭＳ 明朝" w:hint="eastAsia"/>
          <w:sz w:val="22"/>
        </w:rPr>
        <w:t>は</w:t>
      </w:r>
      <w:r w:rsidR="00F31DED">
        <w:rPr>
          <w:rFonts w:ascii="ＭＳ 明朝" w:eastAsia="ＭＳ 明朝" w:hAnsi="ＭＳ 明朝" w:hint="eastAsia"/>
          <w:sz w:val="22"/>
        </w:rPr>
        <w:t>、まず</w:t>
      </w:r>
      <w:r>
        <w:rPr>
          <w:rFonts w:ascii="ＭＳ 明朝" w:eastAsia="ＭＳ 明朝" w:hAnsi="ＭＳ 明朝" w:hint="eastAsia"/>
          <w:sz w:val="22"/>
        </w:rPr>
        <w:t>6,000億円を集めるために保険税として課税させていただく。令和９年度は１兆円との中間の8,000億円を集めるため新たに増税を行い、令和10年度に１兆円に到達するまであと２回</w:t>
      </w:r>
      <w:r w:rsidR="00F31DED">
        <w:rPr>
          <w:rFonts w:ascii="ＭＳ 明朝" w:eastAsia="ＭＳ 明朝" w:hAnsi="ＭＳ 明朝" w:hint="eastAsia"/>
          <w:sz w:val="22"/>
        </w:rPr>
        <w:t>、</w:t>
      </w:r>
      <w:r>
        <w:rPr>
          <w:rFonts w:ascii="ＭＳ 明朝" w:eastAsia="ＭＳ 明朝" w:hAnsi="ＭＳ 明朝" w:hint="eastAsia"/>
          <w:sz w:val="22"/>
        </w:rPr>
        <w:t>少しずつ増税することを想定している。それ以降について</w:t>
      </w:r>
      <w:r w:rsidR="00F31DED">
        <w:rPr>
          <w:rFonts w:ascii="ＭＳ 明朝" w:eastAsia="ＭＳ 明朝" w:hAnsi="ＭＳ 明朝" w:hint="eastAsia"/>
          <w:sz w:val="22"/>
        </w:rPr>
        <w:t>の</w:t>
      </w:r>
      <w:r>
        <w:rPr>
          <w:rFonts w:ascii="ＭＳ 明朝" w:eastAsia="ＭＳ 明朝" w:hAnsi="ＭＳ 明朝" w:hint="eastAsia"/>
          <w:sz w:val="22"/>
        </w:rPr>
        <w:t>増額はないことを国は想定している。</w:t>
      </w:r>
    </w:p>
    <w:p w14:paraId="0E34F09F" w14:textId="358E416B" w:rsidR="007D3655" w:rsidRPr="007D3655" w:rsidRDefault="007D3655"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lastRenderedPageBreak/>
        <w:t>委　員：激変緩和措置で6,000億円、8,000億円、１兆円と増えることは理解した。令和９年度はまた改めての協議をお願いする。</w:t>
      </w:r>
    </w:p>
    <w:p w14:paraId="39EA5888" w14:textId="77777777" w:rsidR="00292320" w:rsidRDefault="00292320" w:rsidP="007959D1">
      <w:pPr>
        <w:ind w:leftChars="200" w:left="1080" w:hangingChars="300" w:hanging="660"/>
        <w:rPr>
          <w:rFonts w:ascii="ＭＳ 明朝" w:eastAsia="ＭＳ 明朝" w:hAnsi="ＭＳ 明朝"/>
          <w:sz w:val="22"/>
        </w:rPr>
      </w:pPr>
    </w:p>
    <w:p w14:paraId="69A861F6" w14:textId="77777777" w:rsidR="007959D1" w:rsidRPr="000822F8" w:rsidRDefault="007959D1" w:rsidP="007959D1">
      <w:pPr>
        <w:ind w:leftChars="200" w:left="1080" w:hangingChars="300" w:hanging="660"/>
        <w:rPr>
          <w:rFonts w:ascii="ＭＳ 明朝" w:eastAsia="ＭＳ 明朝" w:hAnsi="ＭＳ 明朝"/>
          <w:sz w:val="22"/>
        </w:rPr>
      </w:pPr>
      <w:r>
        <w:rPr>
          <w:rFonts w:ascii="ＭＳ 明朝" w:eastAsia="ＭＳ 明朝" w:hAnsi="ＭＳ 明朝" w:hint="eastAsia"/>
          <w:sz w:val="22"/>
        </w:rPr>
        <w:t>４　閉　会</w:t>
      </w:r>
    </w:p>
    <w:p w14:paraId="1115E01A" w14:textId="4FEB7A4B" w:rsidR="00655C17" w:rsidRPr="008D1621" w:rsidRDefault="00655C17" w:rsidP="007959D1">
      <w:pPr>
        <w:rPr>
          <w:rFonts w:ascii="ＭＳ 明朝" w:eastAsia="ＭＳ 明朝" w:hAnsi="ＭＳ 明朝"/>
          <w:sz w:val="22"/>
        </w:rPr>
      </w:pPr>
    </w:p>
    <w:sectPr w:rsidR="00655C17" w:rsidRPr="008D1621" w:rsidSect="00794B96">
      <w:footerReference w:type="default" r:id="rId8"/>
      <w:pgSz w:w="11906" w:h="16838"/>
      <w:pgMar w:top="1701" w:right="1588" w:bottom="1418" w:left="1588" w:header="851" w:footer="8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2E9A8" w14:textId="77777777" w:rsidR="00382426" w:rsidRDefault="00382426" w:rsidP="00A14647">
      <w:r>
        <w:separator/>
      </w:r>
    </w:p>
  </w:endnote>
  <w:endnote w:type="continuationSeparator" w:id="0">
    <w:p w14:paraId="5B75121D" w14:textId="77777777" w:rsidR="00382426" w:rsidRDefault="00382426" w:rsidP="00A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15A6" w14:textId="77777777" w:rsidR="00AB3DB2" w:rsidRPr="00AD2212" w:rsidRDefault="00AD05B5" w:rsidP="00AE1922">
    <w:pPr>
      <w:pStyle w:val="a5"/>
      <w:jc w:val="center"/>
      <w:rPr>
        <w:rFonts w:ascii="ＭＳ ゴシック" w:eastAsia="ＭＳ ゴシック" w:hAnsi="ＭＳ ゴシック"/>
        <w:sz w:val="20"/>
        <w:szCs w:val="20"/>
      </w:rPr>
    </w:pPr>
    <w:sdt>
      <w:sdtPr>
        <w:rPr>
          <w:rFonts w:ascii="ＭＳ ゴシック" w:eastAsia="ＭＳ ゴシック" w:hAnsi="ＭＳ ゴシック"/>
          <w:sz w:val="20"/>
          <w:szCs w:val="20"/>
        </w:rPr>
        <w:id w:val="-527262831"/>
        <w:docPartObj>
          <w:docPartGallery w:val="Page Numbers (Bottom of Page)"/>
          <w:docPartUnique/>
        </w:docPartObj>
      </w:sdtPr>
      <w:sdtEndPr/>
      <w:sdtContent>
        <w:r w:rsidR="00AB3DB2" w:rsidRPr="00AD2212">
          <w:rPr>
            <w:rFonts w:ascii="ＭＳ ゴシック" w:eastAsia="ＭＳ ゴシック" w:hAnsi="ＭＳ ゴシック"/>
            <w:sz w:val="20"/>
            <w:szCs w:val="20"/>
          </w:rPr>
          <w:fldChar w:fldCharType="begin"/>
        </w:r>
        <w:r w:rsidR="00AB3DB2" w:rsidRPr="00AD2212">
          <w:rPr>
            <w:rFonts w:ascii="ＭＳ ゴシック" w:eastAsia="ＭＳ ゴシック" w:hAnsi="ＭＳ ゴシック"/>
            <w:sz w:val="20"/>
            <w:szCs w:val="20"/>
          </w:rPr>
          <w:instrText>PAGE   \* MERGEFORMAT</w:instrText>
        </w:r>
        <w:r w:rsidR="00AB3DB2" w:rsidRPr="00AD2212">
          <w:rPr>
            <w:rFonts w:ascii="ＭＳ ゴシック" w:eastAsia="ＭＳ ゴシック" w:hAnsi="ＭＳ ゴシック"/>
            <w:sz w:val="20"/>
            <w:szCs w:val="20"/>
          </w:rPr>
          <w:fldChar w:fldCharType="separate"/>
        </w:r>
        <w:r w:rsidR="002E0D45" w:rsidRPr="002E0D45">
          <w:rPr>
            <w:rFonts w:ascii="ＭＳ ゴシック" w:eastAsia="ＭＳ ゴシック" w:hAnsi="ＭＳ ゴシック"/>
            <w:noProof/>
            <w:sz w:val="20"/>
            <w:szCs w:val="20"/>
            <w:lang w:val="ja-JP"/>
          </w:rPr>
          <w:t>2</w:t>
        </w:r>
        <w:r w:rsidR="00AB3DB2" w:rsidRPr="00AD2212">
          <w:rPr>
            <w:rFonts w:ascii="ＭＳ ゴシック" w:eastAsia="ＭＳ ゴシック" w:hAnsi="ＭＳ ゴシック"/>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4D9CE" w14:textId="77777777" w:rsidR="00382426" w:rsidRDefault="00382426" w:rsidP="00A14647">
      <w:r>
        <w:separator/>
      </w:r>
    </w:p>
  </w:footnote>
  <w:footnote w:type="continuationSeparator" w:id="0">
    <w:p w14:paraId="2DDC37D6" w14:textId="77777777" w:rsidR="00382426" w:rsidRDefault="00382426" w:rsidP="00A1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1F69E5"/>
    <w:multiLevelType w:val="hybridMultilevel"/>
    <w:tmpl w:val="DA84827A"/>
    <w:lvl w:ilvl="0" w:tplc="B5AE5C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605356"/>
    <w:multiLevelType w:val="hybridMultilevel"/>
    <w:tmpl w:val="4A60B21E"/>
    <w:lvl w:ilvl="0" w:tplc="F31C0C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8744211">
    <w:abstractNumId w:val="1"/>
  </w:num>
  <w:num w:numId="2" w16cid:durableId="4279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C7A"/>
    <w:rsid w:val="00023685"/>
    <w:rsid w:val="00032631"/>
    <w:rsid w:val="0005293B"/>
    <w:rsid w:val="0006338C"/>
    <w:rsid w:val="0009771F"/>
    <w:rsid w:val="000A0E1B"/>
    <w:rsid w:val="000A3464"/>
    <w:rsid w:val="000E0321"/>
    <w:rsid w:val="000F66A3"/>
    <w:rsid w:val="00100CBA"/>
    <w:rsid w:val="001051AC"/>
    <w:rsid w:val="00126A2C"/>
    <w:rsid w:val="00140715"/>
    <w:rsid w:val="001734A4"/>
    <w:rsid w:val="0019093F"/>
    <w:rsid w:val="001A12BE"/>
    <w:rsid w:val="001B3F87"/>
    <w:rsid w:val="001B689D"/>
    <w:rsid w:val="001C3EE9"/>
    <w:rsid w:val="001D42A3"/>
    <w:rsid w:val="001D4CC3"/>
    <w:rsid w:val="001E2773"/>
    <w:rsid w:val="001F3621"/>
    <w:rsid w:val="00213A3E"/>
    <w:rsid w:val="002206E2"/>
    <w:rsid w:val="00250E28"/>
    <w:rsid w:val="002623CA"/>
    <w:rsid w:val="00263FA0"/>
    <w:rsid w:val="00273357"/>
    <w:rsid w:val="00292320"/>
    <w:rsid w:val="00294C21"/>
    <w:rsid w:val="00294DD3"/>
    <w:rsid w:val="00296F9B"/>
    <w:rsid w:val="002A1C5A"/>
    <w:rsid w:val="002C5462"/>
    <w:rsid w:val="002C74DC"/>
    <w:rsid w:val="002E0D45"/>
    <w:rsid w:val="002E2A5F"/>
    <w:rsid w:val="002F770E"/>
    <w:rsid w:val="00307133"/>
    <w:rsid w:val="00316171"/>
    <w:rsid w:val="003174F6"/>
    <w:rsid w:val="00331494"/>
    <w:rsid w:val="00382426"/>
    <w:rsid w:val="003A5B1B"/>
    <w:rsid w:val="003B6F59"/>
    <w:rsid w:val="003E237E"/>
    <w:rsid w:val="004003D7"/>
    <w:rsid w:val="00402048"/>
    <w:rsid w:val="00410B69"/>
    <w:rsid w:val="0041693C"/>
    <w:rsid w:val="00416A7D"/>
    <w:rsid w:val="004239E0"/>
    <w:rsid w:val="0042762A"/>
    <w:rsid w:val="00434937"/>
    <w:rsid w:val="00460852"/>
    <w:rsid w:val="0047524D"/>
    <w:rsid w:val="004A19D9"/>
    <w:rsid w:val="004A2509"/>
    <w:rsid w:val="004A4033"/>
    <w:rsid w:val="004B3836"/>
    <w:rsid w:val="004B3F5D"/>
    <w:rsid w:val="004B6324"/>
    <w:rsid w:val="004E6F25"/>
    <w:rsid w:val="004F4F97"/>
    <w:rsid w:val="004F6AF9"/>
    <w:rsid w:val="005060B5"/>
    <w:rsid w:val="00513EA1"/>
    <w:rsid w:val="0051404C"/>
    <w:rsid w:val="0051721B"/>
    <w:rsid w:val="005200C5"/>
    <w:rsid w:val="00520E15"/>
    <w:rsid w:val="00542F34"/>
    <w:rsid w:val="00563864"/>
    <w:rsid w:val="0057685D"/>
    <w:rsid w:val="0058294E"/>
    <w:rsid w:val="00585755"/>
    <w:rsid w:val="0059766C"/>
    <w:rsid w:val="005B2925"/>
    <w:rsid w:val="005D3898"/>
    <w:rsid w:val="005F5483"/>
    <w:rsid w:val="00612309"/>
    <w:rsid w:val="00623258"/>
    <w:rsid w:val="006277CA"/>
    <w:rsid w:val="00646806"/>
    <w:rsid w:val="00654455"/>
    <w:rsid w:val="00655C17"/>
    <w:rsid w:val="00691972"/>
    <w:rsid w:val="006B38AE"/>
    <w:rsid w:val="006F5313"/>
    <w:rsid w:val="00704832"/>
    <w:rsid w:val="00704AFD"/>
    <w:rsid w:val="0070685A"/>
    <w:rsid w:val="00715A6D"/>
    <w:rsid w:val="007214BC"/>
    <w:rsid w:val="00721D49"/>
    <w:rsid w:val="0073190D"/>
    <w:rsid w:val="00731B3D"/>
    <w:rsid w:val="00733F42"/>
    <w:rsid w:val="00746155"/>
    <w:rsid w:val="00763565"/>
    <w:rsid w:val="0076622B"/>
    <w:rsid w:val="007748A1"/>
    <w:rsid w:val="0079422A"/>
    <w:rsid w:val="00794B96"/>
    <w:rsid w:val="007959D1"/>
    <w:rsid w:val="007A190B"/>
    <w:rsid w:val="007A1EE8"/>
    <w:rsid w:val="007C5BEF"/>
    <w:rsid w:val="007D3655"/>
    <w:rsid w:val="007E2725"/>
    <w:rsid w:val="0083075B"/>
    <w:rsid w:val="00844256"/>
    <w:rsid w:val="00861442"/>
    <w:rsid w:val="0089090D"/>
    <w:rsid w:val="008B0D08"/>
    <w:rsid w:val="008C3CFA"/>
    <w:rsid w:val="008D1621"/>
    <w:rsid w:val="008D7DDF"/>
    <w:rsid w:val="008E7D7B"/>
    <w:rsid w:val="00901E28"/>
    <w:rsid w:val="00936165"/>
    <w:rsid w:val="00944040"/>
    <w:rsid w:val="009658E4"/>
    <w:rsid w:val="0096665A"/>
    <w:rsid w:val="00984FFF"/>
    <w:rsid w:val="00986677"/>
    <w:rsid w:val="00992FA1"/>
    <w:rsid w:val="009B5400"/>
    <w:rsid w:val="009C01FA"/>
    <w:rsid w:val="009C0CA3"/>
    <w:rsid w:val="009C1811"/>
    <w:rsid w:val="009F1025"/>
    <w:rsid w:val="009F1469"/>
    <w:rsid w:val="00A14647"/>
    <w:rsid w:val="00A23B38"/>
    <w:rsid w:val="00A32E56"/>
    <w:rsid w:val="00A34C7D"/>
    <w:rsid w:val="00A4209F"/>
    <w:rsid w:val="00A503AD"/>
    <w:rsid w:val="00A52999"/>
    <w:rsid w:val="00A62EDC"/>
    <w:rsid w:val="00A720F3"/>
    <w:rsid w:val="00A87F43"/>
    <w:rsid w:val="00AA2D31"/>
    <w:rsid w:val="00AB3DB2"/>
    <w:rsid w:val="00AC1818"/>
    <w:rsid w:val="00AC4DB4"/>
    <w:rsid w:val="00AC5C79"/>
    <w:rsid w:val="00AD05B5"/>
    <w:rsid w:val="00AD2212"/>
    <w:rsid w:val="00AD5521"/>
    <w:rsid w:val="00AE0730"/>
    <w:rsid w:val="00AE1922"/>
    <w:rsid w:val="00B05505"/>
    <w:rsid w:val="00B15A17"/>
    <w:rsid w:val="00B30EF3"/>
    <w:rsid w:val="00B343CE"/>
    <w:rsid w:val="00B36FC5"/>
    <w:rsid w:val="00B4284B"/>
    <w:rsid w:val="00B4290B"/>
    <w:rsid w:val="00B461FA"/>
    <w:rsid w:val="00B578A8"/>
    <w:rsid w:val="00B67E4B"/>
    <w:rsid w:val="00B71DAD"/>
    <w:rsid w:val="00BB3E6D"/>
    <w:rsid w:val="00BB7F6A"/>
    <w:rsid w:val="00BC5C99"/>
    <w:rsid w:val="00BD5752"/>
    <w:rsid w:val="00BE42F6"/>
    <w:rsid w:val="00C01F78"/>
    <w:rsid w:val="00C33B7A"/>
    <w:rsid w:val="00C35780"/>
    <w:rsid w:val="00C43D52"/>
    <w:rsid w:val="00C54E27"/>
    <w:rsid w:val="00C91B91"/>
    <w:rsid w:val="00CC4A7C"/>
    <w:rsid w:val="00CD7C7A"/>
    <w:rsid w:val="00CE1544"/>
    <w:rsid w:val="00CE2358"/>
    <w:rsid w:val="00CE4F72"/>
    <w:rsid w:val="00CF4DB2"/>
    <w:rsid w:val="00D00B7C"/>
    <w:rsid w:val="00D015F1"/>
    <w:rsid w:val="00D23D7E"/>
    <w:rsid w:val="00D310F6"/>
    <w:rsid w:val="00D3182A"/>
    <w:rsid w:val="00D4069E"/>
    <w:rsid w:val="00D54A7E"/>
    <w:rsid w:val="00D7544F"/>
    <w:rsid w:val="00D81DC5"/>
    <w:rsid w:val="00DA26F2"/>
    <w:rsid w:val="00DA79A9"/>
    <w:rsid w:val="00DB5081"/>
    <w:rsid w:val="00DC295C"/>
    <w:rsid w:val="00DD189B"/>
    <w:rsid w:val="00DD7444"/>
    <w:rsid w:val="00DF3593"/>
    <w:rsid w:val="00DF684D"/>
    <w:rsid w:val="00E20CBD"/>
    <w:rsid w:val="00E2742A"/>
    <w:rsid w:val="00E57061"/>
    <w:rsid w:val="00E766EB"/>
    <w:rsid w:val="00E84443"/>
    <w:rsid w:val="00E87745"/>
    <w:rsid w:val="00E93A99"/>
    <w:rsid w:val="00ED2C17"/>
    <w:rsid w:val="00EE5DB2"/>
    <w:rsid w:val="00EF02E3"/>
    <w:rsid w:val="00EF7303"/>
    <w:rsid w:val="00EF7F16"/>
    <w:rsid w:val="00F02A0E"/>
    <w:rsid w:val="00F161AE"/>
    <w:rsid w:val="00F17CE3"/>
    <w:rsid w:val="00F22634"/>
    <w:rsid w:val="00F31DED"/>
    <w:rsid w:val="00F47BA3"/>
    <w:rsid w:val="00F5547D"/>
    <w:rsid w:val="00F7764C"/>
    <w:rsid w:val="00FC1830"/>
    <w:rsid w:val="00FD0968"/>
    <w:rsid w:val="00FD204E"/>
    <w:rsid w:val="00FD5C5D"/>
    <w:rsid w:val="00FD66D6"/>
    <w:rsid w:val="00FE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93BCD6"/>
  <w15:chartTrackingRefBased/>
  <w15:docId w15:val="{185B80D7-077E-4120-BE3E-57680660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647"/>
    <w:pPr>
      <w:tabs>
        <w:tab w:val="center" w:pos="4252"/>
        <w:tab w:val="right" w:pos="8504"/>
      </w:tabs>
      <w:snapToGrid w:val="0"/>
    </w:pPr>
  </w:style>
  <w:style w:type="character" w:customStyle="1" w:styleId="a4">
    <w:name w:val="ヘッダー (文字)"/>
    <w:basedOn w:val="a0"/>
    <w:link w:val="a3"/>
    <w:uiPriority w:val="99"/>
    <w:rsid w:val="00A14647"/>
  </w:style>
  <w:style w:type="paragraph" w:styleId="a5">
    <w:name w:val="footer"/>
    <w:basedOn w:val="a"/>
    <w:link w:val="a6"/>
    <w:uiPriority w:val="99"/>
    <w:unhideWhenUsed/>
    <w:rsid w:val="00A14647"/>
    <w:pPr>
      <w:tabs>
        <w:tab w:val="center" w:pos="4252"/>
        <w:tab w:val="right" w:pos="8504"/>
      </w:tabs>
      <w:snapToGrid w:val="0"/>
    </w:pPr>
  </w:style>
  <w:style w:type="character" w:customStyle="1" w:styleId="a6">
    <w:name w:val="フッター (文字)"/>
    <w:basedOn w:val="a0"/>
    <w:link w:val="a5"/>
    <w:uiPriority w:val="99"/>
    <w:rsid w:val="00A14647"/>
  </w:style>
  <w:style w:type="paragraph" w:styleId="a7">
    <w:name w:val="Balloon Text"/>
    <w:basedOn w:val="a"/>
    <w:link w:val="a8"/>
    <w:uiPriority w:val="99"/>
    <w:semiHidden/>
    <w:unhideWhenUsed/>
    <w:rsid w:val="00C357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5780"/>
    <w:rPr>
      <w:rFonts w:asciiTheme="majorHAnsi" w:eastAsiaTheme="majorEastAsia" w:hAnsiTheme="majorHAnsi" w:cstheme="majorBidi"/>
      <w:sz w:val="18"/>
      <w:szCs w:val="18"/>
    </w:rPr>
  </w:style>
  <w:style w:type="paragraph" w:styleId="a9">
    <w:name w:val="Revision"/>
    <w:hidden/>
    <w:uiPriority w:val="99"/>
    <w:semiHidden/>
    <w:rsid w:val="00763565"/>
  </w:style>
  <w:style w:type="character" w:styleId="aa">
    <w:name w:val="annotation reference"/>
    <w:basedOn w:val="a0"/>
    <w:uiPriority w:val="99"/>
    <w:semiHidden/>
    <w:unhideWhenUsed/>
    <w:rsid w:val="0041693C"/>
    <w:rPr>
      <w:sz w:val="18"/>
      <w:szCs w:val="18"/>
    </w:rPr>
  </w:style>
  <w:style w:type="paragraph" w:styleId="ab">
    <w:name w:val="annotation text"/>
    <w:basedOn w:val="a"/>
    <w:link w:val="ac"/>
    <w:uiPriority w:val="99"/>
    <w:unhideWhenUsed/>
    <w:rsid w:val="0041693C"/>
    <w:pPr>
      <w:jc w:val="left"/>
    </w:pPr>
  </w:style>
  <w:style w:type="character" w:customStyle="1" w:styleId="ac">
    <w:name w:val="コメント文字列 (文字)"/>
    <w:basedOn w:val="a0"/>
    <w:link w:val="ab"/>
    <w:uiPriority w:val="99"/>
    <w:rsid w:val="0041693C"/>
  </w:style>
  <w:style w:type="paragraph" w:styleId="ad">
    <w:name w:val="annotation subject"/>
    <w:basedOn w:val="ab"/>
    <w:next w:val="ab"/>
    <w:link w:val="ae"/>
    <w:uiPriority w:val="99"/>
    <w:semiHidden/>
    <w:unhideWhenUsed/>
    <w:rsid w:val="0041693C"/>
    <w:rPr>
      <w:b/>
      <w:bCs/>
    </w:rPr>
  </w:style>
  <w:style w:type="character" w:customStyle="1" w:styleId="ae">
    <w:name w:val="コメント内容 (文字)"/>
    <w:basedOn w:val="ac"/>
    <w:link w:val="ad"/>
    <w:uiPriority w:val="99"/>
    <w:semiHidden/>
    <w:rsid w:val="004169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4795-45D6-4826-B237-A9472F1DFE94}">
  <ds:schemaRefs>
    <ds:schemaRef ds:uri="http://schemas.openxmlformats.org/officeDocument/2006/bibliography"/>
  </ds:schemaRefs>
</ds:datastoreItem>
</file>

<file path=docMetadata/LabelInfo.xml><?xml version="1.0" encoding="utf-8"?>
<clbl:labelList xmlns:clbl="http://schemas.microsoft.com/office/2020/mipLabelMetadata">
  <clbl:label id="{df8304f3-d523-4833-8ea1-889a1d1a1938}" enabled="0" method="" siteId="{df8304f3-d523-4833-8ea1-889a1d1a1938}" actionId="{91857bb8-81dc-42cc-8521-7bcc5bfb046c}" removed="1"/>
</clbl:labelList>
</file>

<file path=docProps/app.xml><?xml version="1.0" encoding="utf-8"?>
<Properties xmlns="http://schemas.openxmlformats.org/officeDocument/2006/extended-properties" xmlns:vt="http://schemas.openxmlformats.org/officeDocument/2006/docPropsVTypes">
  <Characters>2960</Characters>
  <Pages>4</Pages>
  <DocSecurity>0</DocSecurity>
  <Words>519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尚美</dc:creator>
  <dcterms:modified xsi:type="dcterms:W3CDTF">2026-02-02T07:37:00Z</dcterms:modified>
  <dc:description/>
  <cp:keywords/>
  <dc:subject/>
  <dc:title/>
  <cp:lastPrinted>2026-01-26T01:59:00Z</cp:lastPrinted>
  <cp:lastModifiedBy>木村　光正</cp:lastModifiedBy>
  <dcterms:created xsi:type="dcterms:W3CDTF">2026-02-02T07:32:00Z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2024-02-05T02:20:40Z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