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7A" w:rsidRDefault="00B40A7A" w:rsidP="00B40A7A"/>
    <w:p w:rsidR="00B40A7A" w:rsidRDefault="00B40A7A" w:rsidP="00B40A7A">
      <w:pPr>
        <w:rPr>
          <w:sz w:val="52"/>
          <w:szCs w:val="52"/>
        </w:rPr>
      </w:pPr>
      <w:bookmarkStart w:id="0" w:name="_GoBack"/>
      <w:bookmarkEnd w:id="0"/>
      <w:r>
        <w:rPr>
          <w:rFonts w:hint="eastAsia"/>
          <w:sz w:val="52"/>
          <w:szCs w:val="52"/>
        </w:rPr>
        <w:t>三鷹市総合保健センターにご提出ください。</w:t>
      </w:r>
    </w:p>
    <w:p w:rsidR="00B40A7A" w:rsidRDefault="00B40A7A" w:rsidP="00B40A7A"/>
    <w:p w:rsidR="00B40A7A" w:rsidRDefault="00B40A7A" w:rsidP="00B40A7A">
      <w:pPr>
        <w:ind w:leftChars="100" w:left="210"/>
        <w:rPr>
          <w:b/>
          <w:sz w:val="24"/>
        </w:rPr>
      </w:pPr>
    </w:p>
    <w:p w:rsidR="00B40A7A" w:rsidRDefault="00B40A7A" w:rsidP="00B40A7A"/>
    <w:p w:rsidR="00B40A7A" w:rsidRDefault="00B40A7A" w:rsidP="00B40A7A">
      <w:pPr>
        <w:pStyle w:val="a5"/>
        <w:numPr>
          <w:ilvl w:val="0"/>
          <w:numId w:val="2"/>
        </w:numPr>
        <w:ind w:leftChars="0"/>
        <w:rPr>
          <w:sz w:val="24"/>
        </w:rPr>
      </w:pPr>
      <w:r>
        <w:rPr>
          <w:rFonts w:hint="eastAsia"/>
          <w:sz w:val="24"/>
        </w:rPr>
        <w:t>お子さんの</w:t>
      </w:r>
      <w:r>
        <w:rPr>
          <w:rFonts w:hint="eastAsia"/>
          <w:b/>
          <w:sz w:val="24"/>
          <w:u w:val="single"/>
        </w:rPr>
        <w:t>出生時の体重が</w:t>
      </w:r>
      <w:r>
        <w:rPr>
          <w:b/>
          <w:sz w:val="24"/>
          <w:u w:val="single"/>
        </w:rPr>
        <w:t>2,500</w:t>
      </w:r>
      <w:r>
        <w:rPr>
          <w:rFonts w:hint="eastAsia"/>
          <w:b/>
          <w:sz w:val="24"/>
          <w:u w:val="single"/>
        </w:rPr>
        <w:t>グラム</w:t>
      </w:r>
      <w:r>
        <w:rPr>
          <w:rFonts w:hint="eastAsia"/>
          <w:b/>
          <w:sz w:val="24"/>
        </w:rPr>
        <w:t>未満の場合</w:t>
      </w:r>
      <w:r>
        <w:rPr>
          <w:sz w:val="24"/>
        </w:rPr>
        <w:t>(</w:t>
      </w:r>
      <w:r>
        <w:rPr>
          <w:rFonts w:hint="eastAsia"/>
          <w:sz w:val="24"/>
        </w:rPr>
        <w:t>低出生体重児</w:t>
      </w:r>
      <w:r>
        <w:rPr>
          <w:sz w:val="24"/>
        </w:rPr>
        <w:t>)</w:t>
      </w:r>
      <w:r>
        <w:rPr>
          <w:rFonts w:hint="eastAsia"/>
          <w:sz w:val="24"/>
        </w:rPr>
        <w:t>は、市区町村へ「低出生体</w:t>
      </w:r>
    </w:p>
    <w:p w:rsidR="00B40A7A" w:rsidRDefault="00B40A7A" w:rsidP="00B40A7A">
      <w:pPr>
        <w:ind w:leftChars="100" w:left="210"/>
        <w:rPr>
          <w:b/>
          <w:sz w:val="24"/>
        </w:rPr>
      </w:pPr>
      <w:r>
        <w:rPr>
          <w:rFonts w:hint="eastAsia"/>
          <w:sz w:val="24"/>
        </w:rPr>
        <w:t>重児届出票」の届出が必要です。なお、三鷹市の母子健康手帳に添付されている出生連絡票を出していただければ、低出生体重児届出として、</w:t>
      </w:r>
      <w:r>
        <w:rPr>
          <w:rFonts w:hint="eastAsia"/>
          <w:b/>
          <w:sz w:val="24"/>
        </w:rPr>
        <w:t>改めて提出の必要はありません。</w:t>
      </w:r>
    </w:p>
    <w:p w:rsidR="00B40A7A" w:rsidRDefault="00B40A7A" w:rsidP="00B40A7A">
      <w:pPr>
        <w:ind w:leftChars="100" w:left="210"/>
        <w:rPr>
          <w:sz w:val="24"/>
        </w:rPr>
      </w:pPr>
      <w:r>
        <w:rPr>
          <w:rFonts w:hint="eastAsia"/>
          <w:b/>
          <w:sz w:val="24"/>
        </w:rPr>
        <w:t>出生連絡票をお持ちでない方は、</w:t>
      </w:r>
      <w:r>
        <w:rPr>
          <w:rFonts w:hint="eastAsia"/>
          <w:b/>
          <w:sz w:val="24"/>
          <w:u w:val="single"/>
        </w:rPr>
        <w:t>裏面の</w:t>
      </w:r>
      <w:r>
        <w:rPr>
          <w:rFonts w:hint="eastAsia"/>
          <w:b/>
          <w:sz w:val="24"/>
        </w:rPr>
        <w:t>「出生通知票</w:t>
      </w:r>
      <w:r>
        <w:rPr>
          <w:b/>
          <w:sz w:val="24"/>
        </w:rPr>
        <w:t>(</w:t>
      </w:r>
      <w:r>
        <w:rPr>
          <w:rFonts w:hint="eastAsia"/>
          <w:b/>
          <w:sz w:val="24"/>
        </w:rPr>
        <w:t>兼低出生体重児届出票</w:t>
      </w:r>
      <w:r>
        <w:rPr>
          <w:b/>
          <w:sz w:val="24"/>
        </w:rPr>
        <w:t>)</w:t>
      </w:r>
      <w:r>
        <w:rPr>
          <w:rFonts w:hint="eastAsia"/>
          <w:b/>
          <w:sz w:val="24"/>
        </w:rPr>
        <w:t>」をご記入の上、提出してください。</w:t>
      </w:r>
    </w:p>
    <w:p w:rsidR="00B40A7A" w:rsidRDefault="00B40A7A" w:rsidP="00B40A7A">
      <w:pPr>
        <w:ind w:leftChars="100" w:left="210"/>
        <w:rPr>
          <w:sz w:val="24"/>
        </w:rPr>
      </w:pPr>
    </w:p>
    <w:p w:rsidR="00B40A7A" w:rsidRDefault="00B40A7A" w:rsidP="00B40A7A">
      <w:pPr>
        <w:rPr>
          <w:sz w:val="24"/>
        </w:rPr>
      </w:pPr>
    </w:p>
    <w:p w:rsidR="00B40A7A" w:rsidRDefault="00B40A7A" w:rsidP="00B40A7A">
      <w:pPr>
        <w:rPr>
          <w:sz w:val="22"/>
          <w:szCs w:val="22"/>
        </w:rPr>
      </w:pPr>
      <w:r>
        <w:rPr>
          <w:rFonts w:hint="eastAsia"/>
          <w:sz w:val="22"/>
          <w:szCs w:val="22"/>
        </w:rPr>
        <w:t>★新生児訪問等の母子保健サービスをご案内しますので、早めにご提出ください。</w:t>
      </w:r>
    </w:p>
    <w:p w:rsidR="00B40A7A" w:rsidRDefault="00B40A7A" w:rsidP="00B40A7A">
      <w:pPr>
        <w:rPr>
          <w:sz w:val="22"/>
          <w:szCs w:val="22"/>
        </w:rPr>
      </w:pPr>
      <w:r>
        <w:rPr>
          <w:rFonts w:hint="eastAsia"/>
          <w:sz w:val="22"/>
          <w:szCs w:val="22"/>
        </w:rPr>
        <w:t>★裏面の「保護者」の記入欄には、お子さんが加入する医療保険に入っている保護者名をご記入ください。</w:t>
      </w:r>
    </w:p>
    <w:p w:rsidR="00B40A7A" w:rsidRDefault="00B40A7A" w:rsidP="00B40A7A">
      <w:pPr>
        <w:rPr>
          <w:sz w:val="22"/>
          <w:szCs w:val="22"/>
        </w:rPr>
      </w:pPr>
      <w:r>
        <w:rPr>
          <w:rFonts w:hint="eastAsia"/>
          <w:sz w:val="22"/>
          <w:szCs w:val="22"/>
        </w:rPr>
        <w:t>★裏面右下の同意者の「保護者氏名」は、父母いずれかの氏名をご記入ください。</w:t>
      </w:r>
    </w:p>
    <w:p w:rsidR="00B40A7A" w:rsidRDefault="00B40A7A" w:rsidP="00B40A7A"/>
    <w:p w:rsidR="00B40A7A" w:rsidRDefault="00B40A7A" w:rsidP="00B40A7A"/>
    <w:p w:rsidR="00B40A7A" w:rsidRDefault="00B40A7A" w:rsidP="00B40A7A"/>
    <w:p w:rsidR="00B40A7A" w:rsidRDefault="00B40A7A" w:rsidP="00B40A7A">
      <w:r>
        <w:rPr>
          <w:rFonts w:hint="eastAsia"/>
        </w:rPr>
        <w:t xml:space="preserve">　　　　　　　　　　　　　　　　　　　　　　　　　　　　　　　　　</w:t>
      </w:r>
    </w:p>
    <w:p w:rsidR="00A203C6" w:rsidRDefault="00A203C6"/>
    <w:p w:rsidR="00A203C6" w:rsidRDefault="00A203C6"/>
    <w:p w:rsidR="008D6E1E" w:rsidRDefault="008D6E1E"/>
    <w:p w:rsidR="0014070D" w:rsidRDefault="0014070D"/>
    <w:p w:rsidR="008D6E1E" w:rsidRDefault="008D6E1E"/>
    <w:p w:rsidR="0014070D" w:rsidRDefault="0014070D"/>
    <w:tbl>
      <w:tblPr>
        <w:tblpPr w:leftFromText="142" w:rightFromText="142" w:vertAnchor="text" w:horzAnchor="page" w:tblpX="1" w:tblpY="166"/>
        <w:tblW w:w="23428" w:type="dxa"/>
        <w:tblCellMar>
          <w:left w:w="99" w:type="dxa"/>
          <w:right w:w="99" w:type="dxa"/>
        </w:tblCellMar>
        <w:tblLook w:val="04A0" w:firstRow="1" w:lastRow="0" w:firstColumn="1" w:lastColumn="0" w:noHBand="0" w:noVBand="1"/>
      </w:tblPr>
      <w:tblGrid>
        <w:gridCol w:w="356"/>
        <w:gridCol w:w="2098"/>
        <w:gridCol w:w="1278"/>
        <w:gridCol w:w="1096"/>
        <w:gridCol w:w="1096"/>
        <w:gridCol w:w="1096"/>
        <w:gridCol w:w="1096"/>
        <w:gridCol w:w="356"/>
        <w:gridCol w:w="356"/>
        <w:gridCol w:w="356"/>
        <w:gridCol w:w="356"/>
        <w:gridCol w:w="356"/>
        <w:gridCol w:w="356"/>
        <w:gridCol w:w="356"/>
        <w:gridCol w:w="356"/>
        <w:gridCol w:w="356"/>
        <w:gridCol w:w="356"/>
        <w:gridCol w:w="356"/>
        <w:gridCol w:w="356"/>
        <w:gridCol w:w="356"/>
        <w:gridCol w:w="1916"/>
        <w:gridCol w:w="1096"/>
        <w:gridCol w:w="1096"/>
        <w:gridCol w:w="1096"/>
        <w:gridCol w:w="1096"/>
        <w:gridCol w:w="1096"/>
        <w:gridCol w:w="1096"/>
        <w:gridCol w:w="1096"/>
        <w:gridCol w:w="1096"/>
      </w:tblGrid>
      <w:tr w:rsidR="008D6E1E" w:rsidRPr="008D6E1E" w:rsidTr="008D6E1E">
        <w:trPr>
          <w:trHeight w:val="390"/>
        </w:trPr>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2098" w:type="dxa"/>
            <w:tcBorders>
              <w:top w:val="nil"/>
              <w:left w:val="nil"/>
              <w:bottom w:val="nil"/>
              <w:right w:val="nil"/>
            </w:tcBorders>
            <w:shd w:val="clear" w:color="auto" w:fill="auto"/>
            <w:noWrap/>
            <w:vAlign w:val="center"/>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r w:rsidRPr="008D6E1E">
              <w:rPr>
                <w:rFonts w:ascii="ＭＳ Ｐ明朝" w:eastAsia="ＭＳ Ｐ明朝" w:hAnsi="ＭＳ Ｐ明朝" w:cs="ＭＳ Ｐゴシック" w:hint="eastAsia"/>
                <w:color w:val="000000"/>
                <w:kern w:val="0"/>
                <w:sz w:val="22"/>
                <w:szCs w:val="22"/>
              </w:rPr>
              <w:t xml:space="preserve">※三鷹市記入欄 </w:t>
            </w:r>
          </w:p>
        </w:tc>
        <w:tc>
          <w:tcPr>
            <w:tcW w:w="1278"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szCs w:val="22"/>
              </w:rPr>
              <mc:AlternateContent>
                <mc:Choice Requires="wps">
                  <w:drawing>
                    <wp:anchor distT="0" distB="0" distL="114300" distR="114300" simplePos="0" relativeHeight="251659264" behindDoc="0" locked="0" layoutInCell="1" allowOverlap="1" wp14:anchorId="73866C9C" wp14:editId="07019490">
                      <wp:simplePos x="0" y="0"/>
                      <wp:positionH relativeFrom="column">
                        <wp:posOffset>19050</wp:posOffset>
                      </wp:positionH>
                      <wp:positionV relativeFrom="paragraph">
                        <wp:posOffset>142875</wp:posOffset>
                      </wp:positionV>
                      <wp:extent cx="5800725" cy="3810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791200" cy="9525"/>
                              </a:xfrm>
                              <a:prstGeom prst="line">
                                <a:avLst/>
                              </a:prstGeom>
                              <a:ln w="1905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D53A17"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25pt" to="458.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" strokecolor="windowText" strokeweight="1.5pt">
                      <v:stroke dashstyle="dash"/>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80"/>
            </w:tblGrid>
            <w:tr w:rsidR="008D6E1E" w:rsidRPr="008D6E1E" w:rsidTr="0017378F">
              <w:trPr>
                <w:trHeight w:val="390"/>
                <w:tblCellSpacing w:w="0" w:type="dxa"/>
              </w:trPr>
              <w:tc>
                <w:tcPr>
                  <w:tcW w:w="1080" w:type="dxa"/>
                  <w:tcBorders>
                    <w:top w:val="nil"/>
                    <w:left w:val="nil"/>
                    <w:bottom w:val="nil"/>
                    <w:right w:val="nil"/>
                  </w:tcBorders>
                  <w:shd w:val="clear" w:color="auto" w:fill="auto"/>
                  <w:noWrap/>
                  <w:vAlign w:val="bottom"/>
                  <w:hideMark/>
                </w:tcPr>
                <w:p w:rsidR="008D6E1E" w:rsidRPr="008D6E1E" w:rsidRDefault="008D6E1E" w:rsidP="00B40A7A">
                  <w:pPr>
                    <w:framePr w:hSpace="142" w:wrap="around" w:vAnchor="text" w:hAnchor="page" w:x="1" w:y="166"/>
                    <w:widowControl/>
                    <w:jc w:val="left"/>
                    <w:rPr>
                      <w:rFonts w:ascii="ＭＳ Ｐ明朝" w:eastAsia="ＭＳ Ｐ明朝" w:hAnsi="ＭＳ Ｐ明朝" w:cs="ＭＳ Ｐゴシック"/>
                      <w:color w:val="000000"/>
                      <w:kern w:val="0"/>
                      <w:sz w:val="22"/>
                      <w:szCs w:val="22"/>
                    </w:rPr>
                  </w:pPr>
                </w:p>
              </w:tc>
            </w:tr>
          </w:tbl>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191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明朝" w:eastAsia="ＭＳ Ｐ明朝" w:hAnsi="ＭＳ Ｐ明朝"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r>
      <w:tr w:rsidR="008D6E1E" w:rsidRPr="008D6E1E" w:rsidTr="008D6E1E">
        <w:trPr>
          <w:trHeight w:val="270"/>
        </w:trPr>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2098"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szCs w:val="22"/>
              </w:rPr>
              <mc:AlternateContent>
                <mc:Choice Requires="wps">
                  <w:drawing>
                    <wp:anchor distT="0" distB="0" distL="114300" distR="114300" simplePos="0" relativeHeight="251660288" behindDoc="0" locked="0" layoutInCell="1" allowOverlap="1" wp14:anchorId="62ACFD66" wp14:editId="21822EE3">
                      <wp:simplePos x="0" y="0"/>
                      <wp:positionH relativeFrom="column">
                        <wp:posOffset>161925</wp:posOffset>
                      </wp:positionH>
                      <wp:positionV relativeFrom="paragraph">
                        <wp:posOffset>142875</wp:posOffset>
                      </wp:positionV>
                      <wp:extent cx="6772275" cy="1895475"/>
                      <wp:effectExtent l="0" t="0" r="0" b="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72275" cy="18954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23C599" id="正方形/長方形 3" o:spid="_x0000_s1026" style="position:absolute;left:0;text-align:left;margin-left:12.75pt;margin-top:11.25pt;width:533.25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" filled="f" stroked="f">
                      <o:lock v:ext="edit" aspectratio="t"/>
                    </v:rect>
                  </w:pict>
                </mc:Fallback>
              </mc:AlternateContent>
            </w:r>
            <w:r>
              <w:rPr>
                <w:rFonts w:ascii="ＭＳ Ｐゴシック" w:eastAsia="ＭＳ Ｐゴシック" w:hAnsi="ＭＳ Ｐゴシック" w:cs="ＭＳ Ｐゴシック"/>
                <w:noProof/>
                <w:color w:val="000000"/>
                <w:kern w:val="0"/>
                <w:sz w:val="22"/>
                <w:szCs w:val="22"/>
              </w:rPr>
              <w:drawing>
                <wp:anchor distT="0" distB="0" distL="114300" distR="114300" simplePos="0" relativeHeight="251661312" behindDoc="0" locked="0" layoutInCell="1" allowOverlap="1" wp14:anchorId="1A4D8578" wp14:editId="2B061F9E">
                  <wp:simplePos x="0" y="0"/>
                  <wp:positionH relativeFrom="column">
                    <wp:posOffset>171450</wp:posOffset>
                  </wp:positionH>
                  <wp:positionV relativeFrom="paragraph">
                    <wp:posOffset>200025</wp:posOffset>
                  </wp:positionV>
                  <wp:extent cx="6791325" cy="1895475"/>
                  <wp:effectExtent l="0" t="0" r="9525" b="9525"/>
                  <wp:wrapNone/>
                  <wp:docPr id="9" name="図 9"/>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18954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00"/>
            </w:tblGrid>
            <w:tr w:rsidR="008D6E1E" w:rsidRPr="008D6E1E" w:rsidTr="0017378F">
              <w:trPr>
                <w:trHeight w:val="270"/>
                <w:tblCellSpacing w:w="0" w:type="dxa"/>
              </w:trPr>
              <w:tc>
                <w:tcPr>
                  <w:tcW w:w="1900" w:type="dxa"/>
                  <w:tcBorders>
                    <w:top w:val="nil"/>
                    <w:left w:val="nil"/>
                    <w:bottom w:val="nil"/>
                    <w:right w:val="nil"/>
                  </w:tcBorders>
                  <w:shd w:val="clear" w:color="auto" w:fill="auto"/>
                  <w:noWrap/>
                  <w:vAlign w:val="bottom"/>
                  <w:hideMark/>
                </w:tcPr>
                <w:p w:rsidR="008D6E1E" w:rsidRPr="008D6E1E" w:rsidRDefault="008D6E1E" w:rsidP="00B40A7A">
                  <w:pPr>
                    <w:framePr w:hSpace="142" w:wrap="around" w:vAnchor="text" w:hAnchor="page" w:x="1" w:y="166"/>
                    <w:widowControl/>
                    <w:jc w:val="left"/>
                    <w:rPr>
                      <w:rFonts w:ascii="ＭＳ Ｐゴシック" w:eastAsia="ＭＳ Ｐゴシック" w:hAnsi="ＭＳ Ｐゴシック" w:cs="ＭＳ Ｐゴシック"/>
                      <w:color w:val="000000"/>
                      <w:kern w:val="0"/>
                      <w:sz w:val="22"/>
                      <w:szCs w:val="22"/>
                    </w:rPr>
                  </w:pPr>
                </w:p>
              </w:tc>
            </w:tr>
          </w:tbl>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278"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91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hideMark/>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r>
      <w:tr w:rsidR="008D6E1E" w:rsidRPr="008D6E1E" w:rsidTr="008D6E1E">
        <w:trPr>
          <w:trHeight w:val="270"/>
        </w:trPr>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2032" w:type="dxa"/>
            <w:gridSpan w:val="18"/>
            <w:tcBorders>
              <w:top w:val="nil"/>
              <w:left w:val="nil"/>
              <w:bottom w:val="nil"/>
              <w:right w:val="nil"/>
            </w:tcBorders>
            <w:vAlign w:val="center"/>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91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r>
      <w:tr w:rsidR="008D6E1E" w:rsidRPr="008D6E1E" w:rsidTr="008D6E1E">
        <w:trPr>
          <w:trHeight w:val="270"/>
        </w:trPr>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2032" w:type="dxa"/>
            <w:gridSpan w:val="18"/>
            <w:tcBorders>
              <w:top w:val="nil"/>
              <w:left w:val="nil"/>
              <w:bottom w:val="nil"/>
              <w:right w:val="nil"/>
            </w:tcBorders>
            <w:vAlign w:val="center"/>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91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r>
      <w:tr w:rsidR="008D6E1E" w:rsidRPr="008D6E1E" w:rsidTr="008D6E1E">
        <w:trPr>
          <w:trHeight w:val="270"/>
        </w:trPr>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2032" w:type="dxa"/>
            <w:gridSpan w:val="18"/>
            <w:tcBorders>
              <w:top w:val="nil"/>
              <w:left w:val="nil"/>
              <w:bottom w:val="nil"/>
              <w:right w:val="nil"/>
            </w:tcBorders>
            <w:vAlign w:val="center"/>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91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r>
      <w:tr w:rsidR="008D6E1E" w:rsidRPr="008D6E1E" w:rsidTr="008D6E1E">
        <w:trPr>
          <w:trHeight w:val="270"/>
        </w:trPr>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2032" w:type="dxa"/>
            <w:gridSpan w:val="18"/>
            <w:tcBorders>
              <w:top w:val="nil"/>
              <w:left w:val="nil"/>
              <w:bottom w:val="nil"/>
              <w:right w:val="nil"/>
            </w:tcBorders>
            <w:vAlign w:val="center"/>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91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r>
      <w:tr w:rsidR="008D6E1E" w:rsidRPr="008D6E1E" w:rsidTr="008D6E1E">
        <w:trPr>
          <w:trHeight w:val="270"/>
        </w:trPr>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2032" w:type="dxa"/>
            <w:gridSpan w:val="18"/>
            <w:tcBorders>
              <w:top w:val="nil"/>
              <w:left w:val="nil"/>
              <w:bottom w:val="nil"/>
              <w:right w:val="nil"/>
            </w:tcBorders>
            <w:vAlign w:val="center"/>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91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r>
      <w:tr w:rsidR="008D6E1E" w:rsidRPr="008D6E1E" w:rsidTr="008D6E1E">
        <w:trPr>
          <w:trHeight w:val="270"/>
        </w:trPr>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2032" w:type="dxa"/>
            <w:gridSpan w:val="18"/>
            <w:tcBorders>
              <w:top w:val="nil"/>
              <w:left w:val="nil"/>
              <w:bottom w:val="nil"/>
              <w:right w:val="nil"/>
            </w:tcBorders>
            <w:vAlign w:val="center"/>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91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r>
      <w:tr w:rsidR="008D6E1E" w:rsidRPr="008D6E1E" w:rsidTr="008D6E1E">
        <w:trPr>
          <w:trHeight w:val="270"/>
        </w:trPr>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2032" w:type="dxa"/>
            <w:gridSpan w:val="18"/>
            <w:tcBorders>
              <w:top w:val="nil"/>
              <w:left w:val="nil"/>
              <w:bottom w:val="nil"/>
              <w:right w:val="nil"/>
            </w:tcBorders>
            <w:vAlign w:val="center"/>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91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r>
      <w:tr w:rsidR="008D6E1E" w:rsidRPr="008D6E1E" w:rsidTr="008D6E1E">
        <w:trPr>
          <w:trHeight w:val="270"/>
        </w:trPr>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2032" w:type="dxa"/>
            <w:gridSpan w:val="18"/>
            <w:tcBorders>
              <w:top w:val="nil"/>
              <w:left w:val="nil"/>
              <w:bottom w:val="nil"/>
              <w:right w:val="nil"/>
            </w:tcBorders>
            <w:vAlign w:val="center"/>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91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r>
      <w:tr w:rsidR="008D6E1E" w:rsidRPr="008D6E1E" w:rsidTr="008D6E1E">
        <w:trPr>
          <w:trHeight w:val="270"/>
        </w:trPr>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2032" w:type="dxa"/>
            <w:gridSpan w:val="18"/>
            <w:tcBorders>
              <w:top w:val="nil"/>
              <w:left w:val="nil"/>
              <w:bottom w:val="nil"/>
              <w:right w:val="nil"/>
            </w:tcBorders>
            <w:vAlign w:val="center"/>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35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91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c>
          <w:tcPr>
            <w:tcW w:w="1096" w:type="dxa"/>
            <w:tcBorders>
              <w:top w:val="nil"/>
              <w:left w:val="nil"/>
              <w:bottom w:val="nil"/>
              <w:right w:val="nil"/>
            </w:tcBorders>
            <w:shd w:val="clear" w:color="auto" w:fill="auto"/>
            <w:noWrap/>
            <w:vAlign w:val="bottom"/>
          </w:tcPr>
          <w:p w:rsidR="008D6E1E" w:rsidRPr="008D6E1E" w:rsidRDefault="008D6E1E" w:rsidP="008D6E1E">
            <w:pPr>
              <w:widowControl/>
              <w:jc w:val="left"/>
              <w:rPr>
                <w:rFonts w:ascii="ＭＳ Ｐゴシック" w:eastAsia="ＭＳ Ｐゴシック" w:hAnsi="ＭＳ Ｐゴシック" w:cs="ＭＳ Ｐゴシック"/>
                <w:color w:val="000000"/>
                <w:kern w:val="0"/>
                <w:sz w:val="22"/>
                <w:szCs w:val="22"/>
              </w:rPr>
            </w:pPr>
          </w:p>
        </w:tc>
      </w:tr>
    </w:tbl>
    <w:p w:rsidR="00A203C6" w:rsidRPr="002C217D" w:rsidRDefault="00A203C6" w:rsidP="00276F15">
      <w:pPr>
        <w:suppressAutoHyphens/>
        <w:autoSpaceDE w:val="0"/>
        <w:autoSpaceDN w:val="0"/>
        <w:adjustRightInd w:val="0"/>
        <w:spacing w:line="240" w:lineRule="exact"/>
        <w:jc w:val="left"/>
        <w:textAlignment w:val="baseline"/>
        <w:rPr>
          <w:rFonts w:ascii="ＭＳ 明朝"/>
          <w:color w:val="000000"/>
          <w:spacing w:val="4"/>
          <w:kern w:val="0"/>
          <w:szCs w:val="21"/>
        </w:rPr>
      </w:pPr>
    </w:p>
    <w:sectPr w:rsidR="00A203C6" w:rsidRPr="002C217D" w:rsidSect="009A4D68">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C7" w:rsidRDefault="00BF32C7" w:rsidP="00276F15">
      <w:r>
        <w:separator/>
      </w:r>
    </w:p>
  </w:endnote>
  <w:endnote w:type="continuationSeparator" w:id="0">
    <w:p w:rsidR="00BF32C7" w:rsidRDefault="00BF32C7" w:rsidP="0027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C7" w:rsidRDefault="00BF32C7" w:rsidP="00276F15">
      <w:r>
        <w:separator/>
      </w:r>
    </w:p>
  </w:footnote>
  <w:footnote w:type="continuationSeparator" w:id="0">
    <w:p w:rsidR="00BF32C7" w:rsidRDefault="00BF32C7" w:rsidP="0027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33A92"/>
    <w:multiLevelType w:val="hybridMultilevel"/>
    <w:tmpl w:val="B712D592"/>
    <w:lvl w:ilvl="0" w:tplc="831078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C6"/>
    <w:rsid w:val="00016168"/>
    <w:rsid w:val="00033493"/>
    <w:rsid w:val="0014070D"/>
    <w:rsid w:val="00155BE4"/>
    <w:rsid w:val="0017378F"/>
    <w:rsid w:val="00180B15"/>
    <w:rsid w:val="00195679"/>
    <w:rsid w:val="00276F15"/>
    <w:rsid w:val="002A07E8"/>
    <w:rsid w:val="002C217D"/>
    <w:rsid w:val="00360863"/>
    <w:rsid w:val="003C37C8"/>
    <w:rsid w:val="004315CE"/>
    <w:rsid w:val="004678F6"/>
    <w:rsid w:val="0051595E"/>
    <w:rsid w:val="00585829"/>
    <w:rsid w:val="005E56E7"/>
    <w:rsid w:val="008864B3"/>
    <w:rsid w:val="008C2FCF"/>
    <w:rsid w:val="008D6E1E"/>
    <w:rsid w:val="008E75DD"/>
    <w:rsid w:val="009A2CE8"/>
    <w:rsid w:val="009A4D68"/>
    <w:rsid w:val="00A203C6"/>
    <w:rsid w:val="00B40A7A"/>
    <w:rsid w:val="00BB68F7"/>
    <w:rsid w:val="00BF32C7"/>
    <w:rsid w:val="00CC1AF9"/>
    <w:rsid w:val="00D348AE"/>
    <w:rsid w:val="00DD032C"/>
    <w:rsid w:val="00DF3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567B2A"/>
  <w15:docId w15:val="{D8CF6A4E-6A2E-4E27-A02F-F2376FF0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8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5829"/>
    <w:rPr>
      <w:rFonts w:asciiTheme="majorHAnsi" w:eastAsiaTheme="majorEastAsia" w:hAnsiTheme="majorHAnsi" w:cstheme="majorBidi"/>
      <w:sz w:val="18"/>
      <w:szCs w:val="18"/>
    </w:rPr>
  </w:style>
  <w:style w:type="paragraph" w:styleId="a5">
    <w:name w:val="List Paragraph"/>
    <w:basedOn w:val="a"/>
    <w:uiPriority w:val="34"/>
    <w:qFormat/>
    <w:rsid w:val="0014070D"/>
    <w:pPr>
      <w:ind w:leftChars="400" w:left="840"/>
    </w:pPr>
  </w:style>
  <w:style w:type="paragraph" w:styleId="a6">
    <w:name w:val="header"/>
    <w:basedOn w:val="a"/>
    <w:link w:val="a7"/>
    <w:uiPriority w:val="99"/>
    <w:unhideWhenUsed/>
    <w:rsid w:val="00276F15"/>
    <w:pPr>
      <w:tabs>
        <w:tab w:val="center" w:pos="4252"/>
        <w:tab w:val="right" w:pos="8504"/>
      </w:tabs>
      <w:snapToGrid w:val="0"/>
    </w:pPr>
  </w:style>
  <w:style w:type="character" w:customStyle="1" w:styleId="a7">
    <w:name w:val="ヘッダー (文字)"/>
    <w:basedOn w:val="a0"/>
    <w:link w:val="a6"/>
    <w:uiPriority w:val="99"/>
    <w:rsid w:val="00276F15"/>
    <w:rPr>
      <w:rFonts w:ascii="Century" w:eastAsia="ＭＳ 明朝" w:hAnsi="Century" w:cs="Times New Roman"/>
      <w:szCs w:val="24"/>
    </w:rPr>
  </w:style>
  <w:style w:type="paragraph" w:styleId="a8">
    <w:name w:val="footer"/>
    <w:basedOn w:val="a"/>
    <w:link w:val="a9"/>
    <w:uiPriority w:val="99"/>
    <w:unhideWhenUsed/>
    <w:rsid w:val="00276F15"/>
    <w:pPr>
      <w:tabs>
        <w:tab w:val="center" w:pos="4252"/>
        <w:tab w:val="right" w:pos="8504"/>
      </w:tabs>
      <w:snapToGrid w:val="0"/>
    </w:pPr>
  </w:style>
  <w:style w:type="character" w:customStyle="1" w:styleId="a9">
    <w:name w:val="フッター (文字)"/>
    <w:basedOn w:val="a0"/>
    <w:link w:val="a8"/>
    <w:uiPriority w:val="99"/>
    <w:rsid w:val="00276F1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5566">
      <w:bodyDiv w:val="1"/>
      <w:marLeft w:val="0"/>
      <w:marRight w:val="0"/>
      <w:marTop w:val="0"/>
      <w:marBottom w:val="0"/>
      <w:divBdr>
        <w:top w:val="none" w:sz="0" w:space="0" w:color="auto"/>
        <w:left w:val="none" w:sz="0" w:space="0" w:color="auto"/>
        <w:bottom w:val="none" w:sz="0" w:space="0" w:color="auto"/>
        <w:right w:val="none" w:sz="0" w:space="0" w:color="auto"/>
      </w:divBdr>
    </w:div>
    <w:div w:id="20221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8CA1-D1F0-4F14-98A8-D4A9E142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企画部情報推進課</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僚子</dc:creator>
  <cp:lastModifiedBy>櫻井 知園</cp:lastModifiedBy>
  <cp:revision>18</cp:revision>
  <cp:lastPrinted>2020-12-08T01:14:00Z</cp:lastPrinted>
  <dcterms:created xsi:type="dcterms:W3CDTF">2018-01-14T23:42:00Z</dcterms:created>
  <dcterms:modified xsi:type="dcterms:W3CDTF">2020-12-23T02:56:00Z</dcterms:modified>
</cp:coreProperties>
</file>