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3E26" w14:textId="0217B1D1" w:rsidR="008568BB" w:rsidRPr="00F43A52" w:rsidRDefault="00C7261B" w:rsidP="00C7261B">
      <w:pPr>
        <w:jc w:val="right"/>
        <w:rPr>
          <w:sz w:val="24"/>
          <w:szCs w:val="24"/>
        </w:rPr>
      </w:pPr>
      <w:r w:rsidRPr="00F43A52">
        <w:rPr>
          <w:rFonts w:hint="eastAsia"/>
          <w:sz w:val="24"/>
          <w:szCs w:val="24"/>
        </w:rPr>
        <w:t xml:space="preserve">　　年　　月</w:t>
      </w:r>
      <w:r w:rsidR="009B6B46">
        <w:rPr>
          <w:rFonts w:hint="eastAsia"/>
          <w:sz w:val="24"/>
          <w:szCs w:val="24"/>
        </w:rPr>
        <w:t xml:space="preserve">　</w:t>
      </w:r>
      <w:r w:rsidRPr="00F43A52">
        <w:rPr>
          <w:rFonts w:hint="eastAsia"/>
          <w:sz w:val="24"/>
          <w:szCs w:val="24"/>
        </w:rPr>
        <w:t xml:space="preserve">　日</w:t>
      </w:r>
    </w:p>
    <w:p w14:paraId="16791F5C" w14:textId="77777777" w:rsidR="00C7261B" w:rsidRPr="00F43A52" w:rsidRDefault="00C7261B">
      <w:pPr>
        <w:rPr>
          <w:sz w:val="24"/>
          <w:szCs w:val="24"/>
        </w:rPr>
      </w:pPr>
    </w:p>
    <w:p w14:paraId="3FB4C0F2" w14:textId="77777777" w:rsidR="00C7261B" w:rsidRPr="00F43A52" w:rsidRDefault="00C7261B">
      <w:pPr>
        <w:rPr>
          <w:sz w:val="24"/>
          <w:szCs w:val="24"/>
        </w:rPr>
      </w:pPr>
      <w:r w:rsidRPr="00F43A52">
        <w:rPr>
          <w:rFonts w:hint="eastAsia"/>
          <w:sz w:val="24"/>
          <w:szCs w:val="24"/>
        </w:rPr>
        <w:t>（あて先）三鷹市長</w:t>
      </w:r>
    </w:p>
    <w:p w14:paraId="7EDFD0ED" w14:textId="77777777" w:rsidR="00C7261B" w:rsidRPr="00F43A52" w:rsidRDefault="00C7261B">
      <w:pPr>
        <w:rPr>
          <w:sz w:val="24"/>
          <w:szCs w:val="24"/>
        </w:rPr>
      </w:pPr>
    </w:p>
    <w:p w14:paraId="77F175DC" w14:textId="77777777" w:rsidR="00B54728" w:rsidRDefault="00C7261B" w:rsidP="00C7261B">
      <w:pPr>
        <w:jc w:val="center"/>
        <w:rPr>
          <w:sz w:val="24"/>
          <w:szCs w:val="24"/>
        </w:rPr>
      </w:pPr>
      <w:r w:rsidRPr="00F43A52">
        <w:rPr>
          <w:rFonts w:hint="eastAsia"/>
          <w:sz w:val="24"/>
          <w:szCs w:val="24"/>
        </w:rPr>
        <w:t>介護保険居宅介護（介護予防）</w:t>
      </w:r>
      <w:r w:rsidR="00437DFD">
        <w:rPr>
          <w:rFonts w:hint="eastAsia"/>
          <w:sz w:val="24"/>
          <w:szCs w:val="24"/>
        </w:rPr>
        <w:t>福祉用具購入費支給申請</w:t>
      </w:r>
    </w:p>
    <w:p w14:paraId="6B5F0DEE" w14:textId="28D2BF57" w:rsidR="00C7261B" w:rsidRPr="00F43A52" w:rsidRDefault="00437DFD" w:rsidP="00C7261B">
      <w:pPr>
        <w:jc w:val="center"/>
        <w:rPr>
          <w:sz w:val="24"/>
          <w:szCs w:val="24"/>
        </w:rPr>
      </w:pPr>
      <w:r>
        <w:rPr>
          <w:rFonts w:hint="eastAsia"/>
          <w:sz w:val="24"/>
          <w:szCs w:val="24"/>
        </w:rPr>
        <w:t>事前相談</w:t>
      </w:r>
      <w:r w:rsidR="0068647E">
        <w:rPr>
          <w:rFonts w:hint="eastAsia"/>
          <w:sz w:val="24"/>
          <w:szCs w:val="24"/>
        </w:rPr>
        <w:t>申出</w:t>
      </w:r>
      <w:r w:rsidR="00B54728">
        <w:rPr>
          <w:rFonts w:hint="eastAsia"/>
          <w:sz w:val="24"/>
          <w:szCs w:val="24"/>
        </w:rPr>
        <w:t>書</w:t>
      </w:r>
    </w:p>
    <w:p w14:paraId="38A64ACA" w14:textId="77777777" w:rsidR="00C7261B" w:rsidRDefault="00C7261B" w:rsidP="00C7261B">
      <w:pPr>
        <w:jc w:val="center"/>
        <w:rPr>
          <w:sz w:val="24"/>
          <w:szCs w:val="24"/>
        </w:rPr>
      </w:pPr>
    </w:p>
    <w:p w14:paraId="5E8FED70" w14:textId="77777777" w:rsidR="003A196A" w:rsidRPr="00F43A52" w:rsidRDefault="003A196A" w:rsidP="00C7261B">
      <w:pPr>
        <w:jc w:val="center"/>
        <w:rPr>
          <w:sz w:val="24"/>
          <w:szCs w:val="24"/>
        </w:rPr>
      </w:pPr>
    </w:p>
    <w:p w14:paraId="33B6647E" w14:textId="6C79365B" w:rsidR="00F43A52" w:rsidRDefault="00F41B2C" w:rsidP="00C7261B">
      <w:pPr>
        <w:rPr>
          <w:sz w:val="24"/>
          <w:szCs w:val="24"/>
        </w:rPr>
      </w:pPr>
      <w:r>
        <w:rPr>
          <w:rFonts w:hint="eastAsia"/>
          <w:sz w:val="24"/>
          <w:szCs w:val="24"/>
        </w:rPr>
        <w:t xml:space="preserve">　</w:t>
      </w:r>
      <w:r w:rsidR="00F43A52" w:rsidRPr="00F43A52">
        <w:rPr>
          <w:rFonts w:hint="eastAsia"/>
          <w:sz w:val="24"/>
          <w:szCs w:val="24"/>
        </w:rPr>
        <w:t>下記の</w:t>
      </w:r>
      <w:r w:rsidR="00437DFD">
        <w:rPr>
          <w:rFonts w:hint="eastAsia"/>
          <w:sz w:val="24"/>
          <w:szCs w:val="24"/>
        </w:rPr>
        <w:t>理由により、特定福祉用具購入費支給申請における同一品目の再購入を希望します</w:t>
      </w:r>
      <w:r w:rsidR="00F43A52" w:rsidRPr="00F43A52">
        <w:rPr>
          <w:rFonts w:hint="eastAsia"/>
          <w:sz w:val="24"/>
          <w:szCs w:val="24"/>
        </w:rPr>
        <w:t>。</w:t>
      </w:r>
    </w:p>
    <w:p w14:paraId="01271F9F" w14:textId="77777777" w:rsidR="00E5099F" w:rsidRPr="003A196A" w:rsidRDefault="00E5099F" w:rsidP="00C7261B">
      <w:pPr>
        <w:rPr>
          <w:sz w:val="24"/>
          <w:szCs w:val="24"/>
        </w:rPr>
      </w:pPr>
    </w:p>
    <w:p w14:paraId="773A142E" w14:textId="77777777" w:rsidR="00F43A52" w:rsidRPr="00F43A52" w:rsidRDefault="00F43A52" w:rsidP="00F43A52">
      <w:pPr>
        <w:pStyle w:val="a3"/>
        <w:rPr>
          <w:sz w:val="24"/>
          <w:szCs w:val="24"/>
        </w:rPr>
      </w:pPr>
      <w:r w:rsidRPr="00F43A52">
        <w:rPr>
          <w:rFonts w:hint="eastAsia"/>
          <w:sz w:val="24"/>
          <w:szCs w:val="24"/>
        </w:rPr>
        <w:t>記</w:t>
      </w:r>
    </w:p>
    <w:p w14:paraId="0A2523D2" w14:textId="77777777" w:rsidR="00F43A52" w:rsidRPr="00F43A52" w:rsidRDefault="00F43A52" w:rsidP="00F43A52">
      <w:pPr>
        <w:rPr>
          <w:sz w:val="24"/>
          <w:szCs w:val="24"/>
        </w:rPr>
      </w:pPr>
    </w:p>
    <w:p w14:paraId="4DDBF38C" w14:textId="29630999" w:rsidR="00F43A52" w:rsidRDefault="00F43A52" w:rsidP="00F43A52">
      <w:pPr>
        <w:rPr>
          <w:sz w:val="24"/>
          <w:szCs w:val="24"/>
        </w:rPr>
      </w:pPr>
      <w:r w:rsidRPr="00F43A52">
        <w:rPr>
          <w:rFonts w:hint="eastAsia"/>
          <w:sz w:val="24"/>
          <w:szCs w:val="24"/>
        </w:rPr>
        <w:t>１　被保険者</w:t>
      </w:r>
      <w:r w:rsidR="008D4D34">
        <w:rPr>
          <w:rFonts w:hint="eastAsia"/>
          <w:sz w:val="24"/>
          <w:szCs w:val="24"/>
        </w:rPr>
        <w:t>番号</w:t>
      </w:r>
      <w:r w:rsidR="00835FE8">
        <w:rPr>
          <w:rFonts w:hint="eastAsia"/>
          <w:sz w:val="24"/>
          <w:szCs w:val="24"/>
        </w:rPr>
        <w:t xml:space="preserve">　　</w:t>
      </w:r>
      <w:r w:rsidR="00835FE8" w:rsidRPr="00835FE8">
        <w:rPr>
          <w:rFonts w:hint="eastAsia"/>
          <w:sz w:val="24"/>
          <w:szCs w:val="24"/>
          <w:u w:val="single"/>
        </w:rPr>
        <w:t xml:space="preserve">　　　　　　　　　　　　</w:t>
      </w:r>
      <w:r w:rsidR="00F7286E">
        <w:rPr>
          <w:rFonts w:hint="eastAsia"/>
          <w:sz w:val="24"/>
          <w:szCs w:val="24"/>
          <w:u w:val="single"/>
        </w:rPr>
        <w:t xml:space="preserve">　　</w:t>
      </w:r>
    </w:p>
    <w:p w14:paraId="0A1B2DE9" w14:textId="77777777" w:rsidR="00F43A52" w:rsidRPr="00F43A52" w:rsidRDefault="00F43A52" w:rsidP="00F43A52">
      <w:pPr>
        <w:rPr>
          <w:sz w:val="24"/>
          <w:szCs w:val="24"/>
        </w:rPr>
      </w:pPr>
    </w:p>
    <w:p w14:paraId="4FBCF446" w14:textId="163C122F" w:rsidR="00F43A52" w:rsidRPr="00835FE8" w:rsidRDefault="00F43A52" w:rsidP="00F43A52">
      <w:pPr>
        <w:rPr>
          <w:sz w:val="24"/>
          <w:szCs w:val="24"/>
          <w:u w:val="single"/>
        </w:rPr>
      </w:pPr>
      <w:r w:rsidRPr="00F43A52">
        <w:rPr>
          <w:rFonts w:hint="eastAsia"/>
          <w:sz w:val="24"/>
          <w:szCs w:val="24"/>
        </w:rPr>
        <w:t>２　被保険者</w:t>
      </w:r>
      <w:r w:rsidR="008D4D34">
        <w:rPr>
          <w:rFonts w:hint="eastAsia"/>
          <w:sz w:val="24"/>
          <w:szCs w:val="24"/>
        </w:rPr>
        <w:t>氏名</w:t>
      </w:r>
      <w:r w:rsidR="00835FE8">
        <w:rPr>
          <w:rFonts w:hint="eastAsia"/>
          <w:sz w:val="24"/>
          <w:szCs w:val="24"/>
        </w:rPr>
        <w:t xml:space="preserve">　　</w:t>
      </w:r>
      <w:r w:rsidR="00835FE8" w:rsidRPr="00835FE8">
        <w:rPr>
          <w:rFonts w:hint="eastAsia"/>
          <w:sz w:val="24"/>
          <w:szCs w:val="24"/>
          <w:u w:val="single"/>
        </w:rPr>
        <w:t xml:space="preserve">　　　　　　　　　　　　</w:t>
      </w:r>
      <w:r w:rsidR="00F7286E">
        <w:rPr>
          <w:rFonts w:hint="eastAsia"/>
          <w:sz w:val="24"/>
          <w:szCs w:val="24"/>
          <w:u w:val="single"/>
        </w:rPr>
        <w:t xml:space="preserve">　　</w:t>
      </w:r>
    </w:p>
    <w:p w14:paraId="1EF3F6DA" w14:textId="77777777" w:rsidR="00F43A52" w:rsidRDefault="00F43A52" w:rsidP="00F43A52">
      <w:pPr>
        <w:rPr>
          <w:sz w:val="24"/>
          <w:szCs w:val="24"/>
        </w:rPr>
      </w:pPr>
    </w:p>
    <w:p w14:paraId="5016D467" w14:textId="3A18404B" w:rsidR="00F43A52" w:rsidRDefault="00F43A52" w:rsidP="00F43A52">
      <w:pPr>
        <w:rPr>
          <w:sz w:val="24"/>
          <w:szCs w:val="24"/>
        </w:rPr>
      </w:pPr>
      <w:r w:rsidRPr="00F43A52">
        <w:rPr>
          <w:rFonts w:hint="eastAsia"/>
          <w:sz w:val="24"/>
          <w:szCs w:val="24"/>
        </w:rPr>
        <w:t xml:space="preserve">３　</w:t>
      </w:r>
      <w:r w:rsidR="00437DFD">
        <w:rPr>
          <w:rFonts w:hint="eastAsia"/>
          <w:sz w:val="24"/>
          <w:szCs w:val="24"/>
        </w:rPr>
        <w:t>再購入の申請</w:t>
      </w:r>
      <w:r w:rsidR="0068647E">
        <w:rPr>
          <w:rFonts w:hint="eastAsia"/>
          <w:sz w:val="24"/>
          <w:szCs w:val="24"/>
        </w:rPr>
        <w:t>事由</w:t>
      </w:r>
    </w:p>
    <w:p w14:paraId="0F7B5782" w14:textId="0F09561C" w:rsidR="00437DFD" w:rsidRDefault="00437DFD" w:rsidP="008D4D34">
      <w:pPr>
        <w:ind w:leftChars="135" w:left="283" w:firstLineChars="81" w:firstLine="194"/>
        <w:rPr>
          <w:sz w:val="24"/>
          <w:szCs w:val="24"/>
        </w:rPr>
      </w:pPr>
      <w:r>
        <w:rPr>
          <w:rFonts w:hint="eastAsia"/>
          <w:sz w:val="24"/>
          <w:szCs w:val="24"/>
        </w:rPr>
        <w:t>既に同一の種目の特定福祉用具を購入し、居宅介護（介護予防）福祉用具購入費が支給されている場合は、原則として再購入は認め</w:t>
      </w:r>
      <w:r w:rsidR="008D4D34">
        <w:rPr>
          <w:rFonts w:hint="eastAsia"/>
          <w:sz w:val="24"/>
          <w:szCs w:val="24"/>
        </w:rPr>
        <w:t>ません</w:t>
      </w:r>
      <w:r>
        <w:rPr>
          <w:rFonts w:hint="eastAsia"/>
          <w:sz w:val="24"/>
          <w:szCs w:val="24"/>
        </w:rPr>
        <w:t>。ただし、次に挙げる場合について、三鷹市が必要と認めるときは</w:t>
      </w:r>
      <w:r w:rsidR="00835FE8">
        <w:rPr>
          <w:rFonts w:hint="eastAsia"/>
          <w:sz w:val="24"/>
          <w:szCs w:val="24"/>
        </w:rPr>
        <w:t>同一種目であっても再購入を認め</w:t>
      </w:r>
      <w:r w:rsidR="008D4D34">
        <w:rPr>
          <w:rFonts w:hint="eastAsia"/>
          <w:sz w:val="24"/>
          <w:szCs w:val="24"/>
        </w:rPr>
        <w:t>ます</w:t>
      </w:r>
      <w:r w:rsidR="00835FE8">
        <w:rPr>
          <w:rFonts w:hint="eastAsia"/>
          <w:sz w:val="24"/>
          <w:szCs w:val="24"/>
        </w:rPr>
        <w:t>。</w:t>
      </w:r>
    </w:p>
    <w:p w14:paraId="7439285E" w14:textId="77777777" w:rsidR="001F74A2" w:rsidRPr="00F43A52" w:rsidRDefault="001F74A2" w:rsidP="008D4D34">
      <w:pPr>
        <w:ind w:leftChars="135" w:left="283" w:firstLineChars="81" w:firstLine="194"/>
        <w:rPr>
          <w:sz w:val="24"/>
          <w:szCs w:val="24"/>
        </w:rPr>
      </w:pPr>
    </w:p>
    <w:p w14:paraId="40354C1E" w14:textId="58B99754" w:rsidR="00733718" w:rsidRPr="008D4D34" w:rsidRDefault="008D4D34" w:rsidP="008D4D34">
      <w:pPr>
        <w:pStyle w:val="ae"/>
        <w:numPr>
          <w:ilvl w:val="0"/>
          <w:numId w:val="1"/>
        </w:numPr>
        <w:ind w:leftChars="0"/>
        <w:rPr>
          <w:sz w:val="24"/>
          <w:szCs w:val="24"/>
        </w:rPr>
      </w:pPr>
      <w:r>
        <w:rPr>
          <w:rFonts w:hint="eastAsia"/>
          <w:sz w:val="24"/>
          <w:szCs w:val="24"/>
        </w:rPr>
        <w:t xml:space="preserve"> </w:t>
      </w:r>
      <w:r w:rsidR="00733718" w:rsidRPr="008D4D34">
        <w:rPr>
          <w:rFonts w:hint="eastAsia"/>
          <w:sz w:val="24"/>
          <w:szCs w:val="24"/>
        </w:rPr>
        <w:t>通常の使用方法に則り、使用していた福祉用具が破損または故障し、</w:t>
      </w:r>
    </w:p>
    <w:p w14:paraId="649FBFD2" w14:textId="7817AC0E" w:rsidR="00437DFD" w:rsidRDefault="00733718" w:rsidP="008D4D34">
      <w:pPr>
        <w:ind w:firstLineChars="400" w:firstLine="960"/>
        <w:rPr>
          <w:sz w:val="24"/>
          <w:szCs w:val="24"/>
        </w:rPr>
      </w:pPr>
      <w:r>
        <w:rPr>
          <w:rFonts w:hint="eastAsia"/>
          <w:sz w:val="24"/>
          <w:szCs w:val="24"/>
        </w:rPr>
        <w:t>使用困難となった場合（汚損、廃棄等管理不良による場合は対象外）</w:t>
      </w:r>
    </w:p>
    <w:p w14:paraId="2FCB6F96" w14:textId="71D0953C" w:rsidR="00733718" w:rsidRDefault="00733718" w:rsidP="008D4D34">
      <w:pPr>
        <w:ind w:firstLineChars="400" w:firstLine="960"/>
        <w:rPr>
          <w:sz w:val="24"/>
          <w:szCs w:val="24"/>
        </w:rPr>
      </w:pPr>
      <w:r>
        <w:rPr>
          <w:rFonts w:hint="eastAsia"/>
          <w:sz w:val="24"/>
          <w:szCs w:val="24"/>
        </w:rPr>
        <w:t>※部品交換</w:t>
      </w:r>
      <w:r w:rsidR="00791586">
        <w:rPr>
          <w:rFonts w:hint="eastAsia"/>
          <w:sz w:val="24"/>
          <w:szCs w:val="24"/>
        </w:rPr>
        <w:t>により使用継続が可能な場合は部品交換が優先します。</w:t>
      </w:r>
    </w:p>
    <w:p w14:paraId="1D5B1006" w14:textId="156C22B8" w:rsidR="00437DFD" w:rsidRDefault="00437DFD" w:rsidP="008D4D34">
      <w:pPr>
        <w:ind w:rightChars="-68" w:right="-143"/>
        <w:rPr>
          <w:sz w:val="24"/>
          <w:szCs w:val="24"/>
        </w:rPr>
      </w:pPr>
      <w:r>
        <w:rPr>
          <w:rFonts w:hint="eastAsia"/>
          <w:sz w:val="24"/>
          <w:szCs w:val="24"/>
        </w:rPr>
        <w:t xml:space="preserve">　　□</w:t>
      </w:r>
      <w:r w:rsidR="008D4D34">
        <w:rPr>
          <w:rFonts w:hint="eastAsia"/>
          <w:sz w:val="24"/>
          <w:szCs w:val="24"/>
        </w:rPr>
        <w:t xml:space="preserve"> </w:t>
      </w:r>
      <w:r w:rsidR="008D4D34">
        <w:rPr>
          <w:sz w:val="24"/>
          <w:szCs w:val="24"/>
        </w:rPr>
        <w:t xml:space="preserve"> </w:t>
      </w:r>
      <w:r w:rsidR="00733718">
        <w:rPr>
          <w:rFonts w:hint="eastAsia"/>
          <w:sz w:val="24"/>
          <w:szCs w:val="24"/>
        </w:rPr>
        <w:t>要介護者の身体状況の変化や、介護の必要程度が著しく高くなった場合</w:t>
      </w:r>
    </w:p>
    <w:p w14:paraId="7BEBC2DA" w14:textId="2CB17626" w:rsidR="00733718" w:rsidRDefault="00733718" w:rsidP="00F43A52">
      <w:pPr>
        <w:rPr>
          <w:sz w:val="24"/>
          <w:szCs w:val="24"/>
        </w:rPr>
      </w:pPr>
      <w:r>
        <w:rPr>
          <w:rFonts w:hint="eastAsia"/>
          <w:sz w:val="24"/>
          <w:szCs w:val="24"/>
        </w:rPr>
        <w:t xml:space="preserve">　　□</w:t>
      </w:r>
      <w:r w:rsidR="008D4D34">
        <w:rPr>
          <w:rFonts w:hint="eastAsia"/>
          <w:sz w:val="24"/>
          <w:szCs w:val="24"/>
        </w:rPr>
        <w:t xml:space="preserve"> </w:t>
      </w:r>
      <w:r w:rsidR="008D4D34">
        <w:rPr>
          <w:sz w:val="24"/>
          <w:szCs w:val="24"/>
        </w:rPr>
        <w:t xml:space="preserve"> </w:t>
      </w:r>
      <w:r>
        <w:rPr>
          <w:rFonts w:hint="eastAsia"/>
          <w:sz w:val="24"/>
          <w:szCs w:val="24"/>
        </w:rPr>
        <w:t>転居等の居住環境の変化により、大きさの</w:t>
      </w:r>
      <w:r w:rsidR="00A94590">
        <w:rPr>
          <w:rFonts w:hint="eastAsia"/>
          <w:sz w:val="24"/>
          <w:szCs w:val="24"/>
        </w:rPr>
        <w:t>異なる</w:t>
      </w:r>
      <w:r>
        <w:rPr>
          <w:rFonts w:hint="eastAsia"/>
          <w:sz w:val="24"/>
          <w:szCs w:val="24"/>
        </w:rPr>
        <w:t>用具が必要な場合</w:t>
      </w:r>
    </w:p>
    <w:p w14:paraId="21093E9C" w14:textId="327D79BD" w:rsidR="00437DFD" w:rsidRDefault="00437DFD" w:rsidP="00F43A52">
      <w:pPr>
        <w:rPr>
          <w:sz w:val="24"/>
          <w:szCs w:val="24"/>
        </w:rPr>
      </w:pPr>
      <w:r>
        <w:rPr>
          <w:rFonts w:hint="eastAsia"/>
          <w:sz w:val="24"/>
          <w:szCs w:val="24"/>
        </w:rPr>
        <w:t xml:space="preserve">　　□</w:t>
      </w:r>
      <w:r w:rsidR="008D4D34">
        <w:rPr>
          <w:rFonts w:hint="eastAsia"/>
          <w:sz w:val="24"/>
          <w:szCs w:val="24"/>
        </w:rPr>
        <w:t xml:space="preserve"> </w:t>
      </w:r>
      <w:r w:rsidR="008D4D34">
        <w:rPr>
          <w:sz w:val="24"/>
          <w:szCs w:val="24"/>
        </w:rPr>
        <w:t xml:space="preserve"> </w:t>
      </w:r>
      <w:r>
        <w:rPr>
          <w:rFonts w:hint="eastAsia"/>
          <w:sz w:val="24"/>
          <w:szCs w:val="24"/>
        </w:rPr>
        <w:t>その他特別の事情がある</w:t>
      </w:r>
      <w:r w:rsidR="00835FE8">
        <w:rPr>
          <w:rFonts w:hint="eastAsia"/>
          <w:sz w:val="24"/>
          <w:szCs w:val="24"/>
        </w:rPr>
        <w:t>場合</w:t>
      </w:r>
    </w:p>
    <w:p w14:paraId="1CECB2CE" w14:textId="15659F6C" w:rsidR="00733718" w:rsidRDefault="00437DFD" w:rsidP="00F43A52">
      <w:pPr>
        <w:rPr>
          <w:sz w:val="24"/>
          <w:szCs w:val="24"/>
        </w:rPr>
      </w:pPr>
      <w:r>
        <w:rPr>
          <w:rFonts w:hint="eastAsia"/>
          <w:sz w:val="24"/>
          <w:szCs w:val="24"/>
        </w:rPr>
        <w:t xml:space="preserve">　</w:t>
      </w:r>
      <w:r w:rsidR="00733718">
        <w:rPr>
          <w:rFonts w:hint="eastAsia"/>
          <w:sz w:val="24"/>
          <w:szCs w:val="24"/>
        </w:rPr>
        <w:t xml:space="preserve">　　　</w:t>
      </w:r>
      <w:r>
        <w:rPr>
          <w:rFonts w:hint="eastAsia"/>
          <w:sz w:val="24"/>
          <w:szCs w:val="24"/>
        </w:rPr>
        <w:t xml:space="preserve">（　　　　　　　　　　　　　　　　　　　　　　　　　</w:t>
      </w:r>
      <w:r w:rsidR="00733718">
        <w:rPr>
          <w:rFonts w:hint="eastAsia"/>
          <w:sz w:val="24"/>
          <w:szCs w:val="24"/>
        </w:rPr>
        <w:t xml:space="preserve">　</w:t>
      </w:r>
      <w:r>
        <w:rPr>
          <w:rFonts w:hint="eastAsia"/>
          <w:sz w:val="24"/>
          <w:szCs w:val="24"/>
        </w:rPr>
        <w:t xml:space="preserve">　　　　）</w:t>
      </w:r>
    </w:p>
    <w:p w14:paraId="11613A9B" w14:textId="73388687" w:rsidR="00F43A52" w:rsidRDefault="00F43A52" w:rsidP="00F43A52">
      <w:pPr>
        <w:rPr>
          <w:sz w:val="24"/>
          <w:szCs w:val="24"/>
        </w:rPr>
      </w:pPr>
    </w:p>
    <w:p w14:paraId="5A8DEA25" w14:textId="115C6616" w:rsidR="005E2F06" w:rsidRDefault="005E2F06" w:rsidP="00F43A52">
      <w:pPr>
        <w:rPr>
          <w:sz w:val="24"/>
          <w:szCs w:val="24"/>
        </w:rPr>
      </w:pPr>
    </w:p>
    <w:p w14:paraId="20C508E6" w14:textId="41F32E28" w:rsidR="005E2F06" w:rsidRDefault="005E2F06" w:rsidP="00F43A52">
      <w:pPr>
        <w:rPr>
          <w:sz w:val="24"/>
          <w:szCs w:val="24"/>
        </w:rPr>
      </w:pPr>
    </w:p>
    <w:p w14:paraId="293E7CC4" w14:textId="5D452293" w:rsidR="005E2F06" w:rsidRDefault="005E2F06" w:rsidP="00F43A52">
      <w:pPr>
        <w:rPr>
          <w:sz w:val="24"/>
          <w:szCs w:val="24"/>
        </w:rPr>
      </w:pPr>
    </w:p>
    <w:p w14:paraId="494283AE" w14:textId="17C28D58" w:rsidR="005E2F06" w:rsidRDefault="005E2F06" w:rsidP="00F43A52">
      <w:pPr>
        <w:rPr>
          <w:sz w:val="24"/>
          <w:szCs w:val="24"/>
        </w:rPr>
      </w:pPr>
    </w:p>
    <w:p w14:paraId="1DB5285C" w14:textId="64843FB1" w:rsidR="005E2F06" w:rsidRDefault="005E2F06" w:rsidP="005E2F06">
      <w:pPr>
        <w:jc w:val="right"/>
        <w:rPr>
          <w:sz w:val="24"/>
          <w:szCs w:val="24"/>
        </w:rPr>
      </w:pPr>
      <w:r>
        <w:rPr>
          <w:rFonts w:hint="eastAsia"/>
          <w:sz w:val="24"/>
          <w:szCs w:val="24"/>
        </w:rPr>
        <w:t>※裏面もあります。</w:t>
      </w:r>
    </w:p>
    <w:p w14:paraId="19F934B7" w14:textId="0D106BBD" w:rsidR="00835FE8" w:rsidRDefault="00835FE8" w:rsidP="00F7286E">
      <w:pPr>
        <w:ind w:left="480" w:hangingChars="200" w:hanging="480"/>
        <w:rPr>
          <w:sz w:val="24"/>
          <w:szCs w:val="24"/>
        </w:rPr>
      </w:pPr>
      <w:r>
        <w:rPr>
          <w:rFonts w:hint="eastAsia"/>
          <w:sz w:val="24"/>
          <w:szCs w:val="24"/>
        </w:rPr>
        <w:lastRenderedPageBreak/>
        <w:t>４　被保険者の疾病その他身体状況、過去に購入した商品の使用状況及び</w:t>
      </w:r>
      <w:r w:rsidR="00F7286E" w:rsidRPr="00F7286E">
        <w:rPr>
          <w:rFonts w:hint="eastAsia"/>
          <w:sz w:val="24"/>
          <w:szCs w:val="24"/>
        </w:rPr>
        <w:t xml:space="preserve">　</w:t>
      </w:r>
      <w:r w:rsidR="00F7286E">
        <w:rPr>
          <w:rFonts w:hint="eastAsia"/>
          <w:sz w:val="24"/>
          <w:szCs w:val="24"/>
        </w:rPr>
        <w:t xml:space="preserve">　</w:t>
      </w:r>
      <w:r>
        <w:rPr>
          <w:rFonts w:hint="eastAsia"/>
          <w:sz w:val="24"/>
          <w:szCs w:val="24"/>
        </w:rPr>
        <w:t>新たに再購入が必要な理由</w:t>
      </w:r>
      <w:r w:rsidR="00F7286E">
        <w:rPr>
          <w:rFonts w:hint="eastAsia"/>
          <w:sz w:val="24"/>
          <w:szCs w:val="24"/>
        </w:rPr>
        <w:t>（枠内に収まらない場合は別紙可）</w:t>
      </w:r>
    </w:p>
    <w:tbl>
      <w:tblPr>
        <w:tblStyle w:val="a9"/>
        <w:tblW w:w="0" w:type="auto"/>
        <w:tblLook w:val="04A0" w:firstRow="1" w:lastRow="0" w:firstColumn="1" w:lastColumn="0" w:noHBand="0" w:noVBand="1"/>
      </w:tblPr>
      <w:tblGrid>
        <w:gridCol w:w="8702"/>
      </w:tblGrid>
      <w:tr w:rsidR="00835FE8" w14:paraId="361103A3" w14:textId="77777777" w:rsidTr="00835FE8">
        <w:tc>
          <w:tcPr>
            <w:tcW w:w="8702" w:type="dxa"/>
          </w:tcPr>
          <w:p w14:paraId="3F6E33FE" w14:textId="77777777" w:rsidR="00835FE8" w:rsidRDefault="00835FE8" w:rsidP="00F43A52">
            <w:pPr>
              <w:rPr>
                <w:sz w:val="24"/>
                <w:szCs w:val="24"/>
              </w:rPr>
            </w:pPr>
          </w:p>
          <w:p w14:paraId="3F992CCE" w14:textId="77777777" w:rsidR="00835FE8" w:rsidRDefault="00835FE8" w:rsidP="00F43A52">
            <w:pPr>
              <w:rPr>
                <w:sz w:val="24"/>
                <w:szCs w:val="24"/>
              </w:rPr>
            </w:pPr>
          </w:p>
          <w:p w14:paraId="4FADDE4F" w14:textId="77777777" w:rsidR="00835FE8" w:rsidRDefault="00835FE8" w:rsidP="00F43A52">
            <w:pPr>
              <w:rPr>
                <w:sz w:val="24"/>
                <w:szCs w:val="24"/>
              </w:rPr>
            </w:pPr>
          </w:p>
          <w:p w14:paraId="2A104FE9" w14:textId="49DA1E86" w:rsidR="00835FE8" w:rsidRDefault="00835FE8" w:rsidP="00F43A52">
            <w:pPr>
              <w:rPr>
                <w:sz w:val="24"/>
                <w:szCs w:val="24"/>
              </w:rPr>
            </w:pPr>
          </w:p>
          <w:p w14:paraId="4FD1D0FF" w14:textId="3F4BAA11" w:rsidR="005E2F06" w:rsidRDefault="005E2F06" w:rsidP="00F43A52">
            <w:pPr>
              <w:rPr>
                <w:sz w:val="24"/>
                <w:szCs w:val="24"/>
              </w:rPr>
            </w:pPr>
          </w:p>
          <w:p w14:paraId="54C82970" w14:textId="1DEA90AC" w:rsidR="005E2F06" w:rsidRDefault="005E2F06" w:rsidP="00F43A52">
            <w:pPr>
              <w:rPr>
                <w:sz w:val="24"/>
                <w:szCs w:val="24"/>
              </w:rPr>
            </w:pPr>
          </w:p>
          <w:p w14:paraId="4ABCC7F0" w14:textId="474F1788" w:rsidR="005E2F06" w:rsidRDefault="005E2F06" w:rsidP="00F43A52">
            <w:pPr>
              <w:rPr>
                <w:sz w:val="24"/>
                <w:szCs w:val="24"/>
              </w:rPr>
            </w:pPr>
          </w:p>
          <w:p w14:paraId="43EBE642" w14:textId="77777777" w:rsidR="00835FE8" w:rsidRDefault="00835FE8" w:rsidP="00F43A52">
            <w:pPr>
              <w:rPr>
                <w:sz w:val="24"/>
                <w:szCs w:val="24"/>
              </w:rPr>
            </w:pPr>
          </w:p>
          <w:p w14:paraId="6C11C51C" w14:textId="77777777" w:rsidR="00A94590" w:rsidRDefault="00A94590" w:rsidP="00F43A52">
            <w:pPr>
              <w:rPr>
                <w:sz w:val="24"/>
                <w:szCs w:val="24"/>
              </w:rPr>
            </w:pPr>
          </w:p>
          <w:p w14:paraId="5D202AA6" w14:textId="4BED5CE6" w:rsidR="00A94590" w:rsidRDefault="00A94590" w:rsidP="00F43A52">
            <w:pPr>
              <w:rPr>
                <w:sz w:val="24"/>
                <w:szCs w:val="24"/>
              </w:rPr>
            </w:pPr>
          </w:p>
        </w:tc>
      </w:tr>
    </w:tbl>
    <w:p w14:paraId="5A120CBF" w14:textId="5271B7B9" w:rsidR="00F43A52" w:rsidRDefault="00F43A52" w:rsidP="00F43A52">
      <w:pPr>
        <w:rPr>
          <w:sz w:val="24"/>
          <w:szCs w:val="24"/>
        </w:rPr>
      </w:pPr>
    </w:p>
    <w:p w14:paraId="6FA2195C" w14:textId="7C229517" w:rsidR="00A94590" w:rsidRDefault="00A94590" w:rsidP="00A94590">
      <w:pPr>
        <w:ind w:left="480" w:hangingChars="200" w:hanging="480"/>
        <w:rPr>
          <w:sz w:val="24"/>
          <w:szCs w:val="24"/>
        </w:rPr>
      </w:pPr>
      <w:r>
        <w:rPr>
          <w:rFonts w:hint="eastAsia"/>
          <w:sz w:val="24"/>
          <w:szCs w:val="24"/>
        </w:rPr>
        <w:t>５　部品交換が不可能であることをメーカーに問い合わせた内容や、通常使用による破損であることが確認できる内容等を記載してください。</w:t>
      </w:r>
    </w:p>
    <w:tbl>
      <w:tblPr>
        <w:tblStyle w:val="a9"/>
        <w:tblW w:w="0" w:type="auto"/>
        <w:tblLook w:val="04A0" w:firstRow="1" w:lastRow="0" w:firstColumn="1" w:lastColumn="0" w:noHBand="0" w:noVBand="1"/>
      </w:tblPr>
      <w:tblGrid>
        <w:gridCol w:w="8702"/>
      </w:tblGrid>
      <w:tr w:rsidR="00A94590" w14:paraId="6EC56B89" w14:textId="77777777" w:rsidTr="00A94590">
        <w:tc>
          <w:tcPr>
            <w:tcW w:w="8702" w:type="dxa"/>
          </w:tcPr>
          <w:p w14:paraId="7AFD77B8" w14:textId="77777777" w:rsidR="00A94590" w:rsidRDefault="00A94590" w:rsidP="00F43A52">
            <w:pPr>
              <w:rPr>
                <w:sz w:val="24"/>
                <w:szCs w:val="24"/>
              </w:rPr>
            </w:pPr>
          </w:p>
          <w:p w14:paraId="7A250C8C" w14:textId="00C3B00C" w:rsidR="00A94590" w:rsidRDefault="00A94590" w:rsidP="00F43A52">
            <w:pPr>
              <w:rPr>
                <w:sz w:val="24"/>
                <w:szCs w:val="24"/>
              </w:rPr>
            </w:pPr>
          </w:p>
          <w:p w14:paraId="6E456CFC" w14:textId="77777777" w:rsidR="00A94590" w:rsidRDefault="00A94590" w:rsidP="00F43A52">
            <w:pPr>
              <w:rPr>
                <w:sz w:val="24"/>
                <w:szCs w:val="24"/>
              </w:rPr>
            </w:pPr>
          </w:p>
          <w:p w14:paraId="6E20AD97" w14:textId="77777777" w:rsidR="00A94590" w:rsidRDefault="00A94590" w:rsidP="00F43A52">
            <w:pPr>
              <w:rPr>
                <w:sz w:val="24"/>
                <w:szCs w:val="24"/>
              </w:rPr>
            </w:pPr>
          </w:p>
          <w:p w14:paraId="2BE453FC" w14:textId="77777777" w:rsidR="00A94590" w:rsidRDefault="00A94590" w:rsidP="00F43A52">
            <w:pPr>
              <w:rPr>
                <w:sz w:val="24"/>
                <w:szCs w:val="24"/>
              </w:rPr>
            </w:pPr>
          </w:p>
          <w:p w14:paraId="20A18058" w14:textId="7176C0A3" w:rsidR="00A94590" w:rsidRDefault="00A94590" w:rsidP="00F43A52">
            <w:pPr>
              <w:rPr>
                <w:sz w:val="24"/>
                <w:szCs w:val="24"/>
              </w:rPr>
            </w:pPr>
          </w:p>
        </w:tc>
      </w:tr>
    </w:tbl>
    <w:p w14:paraId="62ECE5DC" w14:textId="77777777" w:rsidR="00A94590" w:rsidRPr="00A94590" w:rsidRDefault="00A94590" w:rsidP="00F43A52">
      <w:pPr>
        <w:rPr>
          <w:sz w:val="24"/>
          <w:szCs w:val="24"/>
        </w:rPr>
      </w:pPr>
    </w:p>
    <w:p w14:paraId="04D4C0F7" w14:textId="6F9CCBE1" w:rsidR="00791586" w:rsidRDefault="00A94590" w:rsidP="00A94590">
      <w:pPr>
        <w:rPr>
          <w:sz w:val="24"/>
          <w:szCs w:val="24"/>
        </w:rPr>
      </w:pPr>
      <w:r>
        <w:rPr>
          <w:rFonts w:hint="eastAsia"/>
          <w:sz w:val="24"/>
          <w:szCs w:val="24"/>
        </w:rPr>
        <w:t>６</w:t>
      </w:r>
      <w:r w:rsidR="00835FE8">
        <w:rPr>
          <w:rFonts w:hint="eastAsia"/>
          <w:sz w:val="24"/>
          <w:szCs w:val="24"/>
        </w:rPr>
        <w:t xml:space="preserve">　添付書類</w:t>
      </w:r>
    </w:p>
    <w:p w14:paraId="2C57FBEC" w14:textId="4FCA3054" w:rsidR="008D4D34" w:rsidRPr="00791586" w:rsidRDefault="008D4D34" w:rsidP="008D4D34">
      <w:pPr>
        <w:rPr>
          <w:sz w:val="24"/>
          <w:szCs w:val="24"/>
        </w:rPr>
      </w:pPr>
      <w:r>
        <w:rPr>
          <w:rFonts w:hint="eastAsia"/>
          <w:sz w:val="24"/>
          <w:szCs w:val="24"/>
        </w:rPr>
        <w:t xml:space="preserve">　　・用具の破損や故障の状況がわかる写真</w:t>
      </w:r>
    </w:p>
    <w:p w14:paraId="3AA1A05B" w14:textId="7ABBC80A" w:rsidR="00835FE8" w:rsidRPr="00F43A52" w:rsidRDefault="00835FE8" w:rsidP="00F43A52">
      <w:pPr>
        <w:rPr>
          <w:sz w:val="24"/>
          <w:szCs w:val="24"/>
        </w:rPr>
      </w:pPr>
      <w:r>
        <w:rPr>
          <w:rFonts w:hint="eastAsia"/>
          <w:sz w:val="24"/>
          <w:szCs w:val="24"/>
        </w:rPr>
        <w:t xml:space="preserve">　　・</w:t>
      </w:r>
      <w:r w:rsidR="00733718">
        <w:rPr>
          <w:rFonts w:hint="eastAsia"/>
          <w:sz w:val="24"/>
          <w:szCs w:val="24"/>
        </w:rPr>
        <w:t>再購入予定の商品のカタログ</w:t>
      </w:r>
    </w:p>
    <w:p w14:paraId="215A55C7" w14:textId="77777777" w:rsidR="00F43A52" w:rsidRDefault="00F43A52" w:rsidP="00F43A52">
      <w:pPr>
        <w:rPr>
          <w:sz w:val="24"/>
          <w:szCs w:val="24"/>
        </w:rPr>
      </w:pPr>
    </w:p>
    <w:p w14:paraId="58781024" w14:textId="74B3115E" w:rsidR="002376B3" w:rsidRDefault="00A94590" w:rsidP="002376B3">
      <w:pPr>
        <w:rPr>
          <w:sz w:val="24"/>
          <w:szCs w:val="24"/>
        </w:rPr>
      </w:pPr>
      <w:r>
        <w:rPr>
          <w:rFonts w:hint="eastAsia"/>
          <w:sz w:val="24"/>
          <w:szCs w:val="24"/>
        </w:rPr>
        <w:t>７</w:t>
      </w:r>
      <w:r w:rsidR="002376B3">
        <w:rPr>
          <w:rFonts w:hint="eastAsia"/>
          <w:sz w:val="24"/>
          <w:szCs w:val="24"/>
        </w:rPr>
        <w:t xml:space="preserve">　申</w:t>
      </w:r>
      <w:r w:rsidR="0068647E">
        <w:rPr>
          <w:rFonts w:hint="eastAsia"/>
          <w:sz w:val="24"/>
          <w:szCs w:val="24"/>
        </w:rPr>
        <w:t>出</w:t>
      </w:r>
      <w:r w:rsidR="002376B3">
        <w:rPr>
          <w:rFonts w:hint="eastAsia"/>
          <w:sz w:val="24"/>
          <w:szCs w:val="24"/>
        </w:rPr>
        <w:t>者</w:t>
      </w:r>
    </w:p>
    <w:p w14:paraId="23617293" w14:textId="3A52A531" w:rsidR="002376B3" w:rsidRDefault="002376B3" w:rsidP="002376B3">
      <w:pPr>
        <w:rPr>
          <w:sz w:val="24"/>
          <w:szCs w:val="24"/>
        </w:rPr>
      </w:pPr>
      <w:r>
        <w:rPr>
          <w:rFonts w:hint="eastAsia"/>
          <w:sz w:val="24"/>
          <w:szCs w:val="24"/>
        </w:rPr>
        <w:t xml:space="preserve">　　販売</w:t>
      </w:r>
      <w:r w:rsidR="00A94590">
        <w:rPr>
          <w:rFonts w:hint="eastAsia"/>
          <w:sz w:val="24"/>
          <w:szCs w:val="24"/>
        </w:rPr>
        <w:t>事業者</w:t>
      </w:r>
      <w:r>
        <w:rPr>
          <w:rFonts w:hint="eastAsia"/>
          <w:sz w:val="24"/>
          <w:szCs w:val="24"/>
        </w:rPr>
        <w:t>名：</w:t>
      </w:r>
      <w:r w:rsidRPr="002376B3">
        <w:rPr>
          <w:rFonts w:hint="eastAsia"/>
          <w:sz w:val="24"/>
          <w:szCs w:val="24"/>
          <w:u w:val="single"/>
        </w:rPr>
        <w:t xml:space="preserve">　　　　　　　　　　　　　　　　　　　　　　　</w:t>
      </w:r>
    </w:p>
    <w:p w14:paraId="7C9BBAD4" w14:textId="4BD9FF72" w:rsidR="005E2F06" w:rsidRDefault="002376B3" w:rsidP="002376B3">
      <w:pPr>
        <w:rPr>
          <w:sz w:val="24"/>
          <w:szCs w:val="24"/>
          <w:u w:val="single"/>
        </w:rPr>
      </w:pPr>
      <w:r>
        <w:rPr>
          <w:rFonts w:hint="eastAsia"/>
          <w:sz w:val="24"/>
          <w:szCs w:val="24"/>
        </w:rPr>
        <w:t xml:space="preserve">　　担当者名：</w:t>
      </w:r>
      <w:r w:rsidRPr="002376B3">
        <w:rPr>
          <w:rFonts w:hint="eastAsia"/>
          <w:sz w:val="24"/>
          <w:szCs w:val="24"/>
          <w:u w:val="single"/>
        </w:rPr>
        <w:t xml:space="preserve">　　　　　　　　　　</w:t>
      </w:r>
    </w:p>
    <w:p w14:paraId="3851258E" w14:textId="77777777" w:rsidR="008D4D34" w:rsidRPr="005E2F06" w:rsidRDefault="008D4D34" w:rsidP="002376B3">
      <w:pPr>
        <w:rPr>
          <w:sz w:val="24"/>
          <w:szCs w:val="24"/>
          <w:u w:val="single"/>
        </w:rPr>
      </w:pPr>
    </w:p>
    <w:tbl>
      <w:tblPr>
        <w:tblStyle w:val="a9"/>
        <w:tblW w:w="0" w:type="auto"/>
        <w:tblLook w:val="04A0" w:firstRow="1" w:lastRow="0" w:firstColumn="1" w:lastColumn="0" w:noHBand="0" w:noVBand="1"/>
      </w:tblPr>
      <w:tblGrid>
        <w:gridCol w:w="5920"/>
        <w:gridCol w:w="2782"/>
      </w:tblGrid>
      <w:tr w:rsidR="002376B3" w14:paraId="1F0775E8" w14:textId="77777777" w:rsidTr="002376B3">
        <w:tc>
          <w:tcPr>
            <w:tcW w:w="5920" w:type="dxa"/>
          </w:tcPr>
          <w:p w14:paraId="3CFBC5F7" w14:textId="53E667BD" w:rsidR="002376B3" w:rsidRDefault="002376B3" w:rsidP="002376B3">
            <w:pPr>
              <w:ind w:firstLineChars="100" w:firstLine="240"/>
              <w:rPr>
                <w:sz w:val="24"/>
                <w:szCs w:val="24"/>
              </w:rPr>
            </w:pPr>
            <w:r>
              <w:rPr>
                <w:rFonts w:hint="eastAsia"/>
                <w:sz w:val="24"/>
                <w:szCs w:val="24"/>
              </w:rPr>
              <w:t>備考</w:t>
            </w:r>
          </w:p>
        </w:tc>
        <w:tc>
          <w:tcPr>
            <w:tcW w:w="2782" w:type="dxa"/>
          </w:tcPr>
          <w:p w14:paraId="21E666EE" w14:textId="7B697DD2" w:rsidR="002376B3" w:rsidRDefault="00A94590" w:rsidP="002376B3">
            <w:pPr>
              <w:jc w:val="center"/>
              <w:rPr>
                <w:sz w:val="24"/>
                <w:szCs w:val="24"/>
              </w:rPr>
            </w:pPr>
            <w:r>
              <w:rPr>
                <w:rFonts w:hint="eastAsia"/>
                <w:sz w:val="24"/>
                <w:szCs w:val="24"/>
              </w:rPr>
              <w:t>受付</w:t>
            </w:r>
            <w:r w:rsidR="002376B3">
              <w:rPr>
                <w:rFonts w:hint="eastAsia"/>
                <w:sz w:val="24"/>
                <w:szCs w:val="24"/>
              </w:rPr>
              <w:t>印</w:t>
            </w:r>
          </w:p>
        </w:tc>
      </w:tr>
      <w:tr w:rsidR="002376B3" w14:paraId="2B1B8268" w14:textId="77777777" w:rsidTr="002376B3">
        <w:tc>
          <w:tcPr>
            <w:tcW w:w="5920" w:type="dxa"/>
          </w:tcPr>
          <w:p w14:paraId="21DE6E2C" w14:textId="77777777" w:rsidR="002376B3" w:rsidRDefault="002376B3" w:rsidP="002376B3">
            <w:pPr>
              <w:rPr>
                <w:sz w:val="24"/>
                <w:szCs w:val="24"/>
              </w:rPr>
            </w:pPr>
          </w:p>
          <w:p w14:paraId="338C8A75" w14:textId="77777777" w:rsidR="002376B3" w:rsidRDefault="002376B3" w:rsidP="002376B3">
            <w:pPr>
              <w:rPr>
                <w:sz w:val="24"/>
                <w:szCs w:val="24"/>
              </w:rPr>
            </w:pPr>
          </w:p>
          <w:p w14:paraId="266052DF" w14:textId="77777777" w:rsidR="002376B3" w:rsidRDefault="002376B3" w:rsidP="002376B3">
            <w:pPr>
              <w:rPr>
                <w:sz w:val="24"/>
                <w:szCs w:val="24"/>
              </w:rPr>
            </w:pPr>
          </w:p>
          <w:p w14:paraId="7C42F6A8" w14:textId="1529A127" w:rsidR="002376B3" w:rsidRDefault="002376B3" w:rsidP="002376B3">
            <w:pPr>
              <w:rPr>
                <w:sz w:val="24"/>
                <w:szCs w:val="24"/>
              </w:rPr>
            </w:pPr>
          </w:p>
        </w:tc>
        <w:tc>
          <w:tcPr>
            <w:tcW w:w="2782" w:type="dxa"/>
          </w:tcPr>
          <w:p w14:paraId="2FFD7FC5" w14:textId="77777777" w:rsidR="002376B3" w:rsidRDefault="002376B3" w:rsidP="002376B3">
            <w:pPr>
              <w:rPr>
                <w:sz w:val="24"/>
                <w:szCs w:val="24"/>
              </w:rPr>
            </w:pPr>
          </w:p>
        </w:tc>
      </w:tr>
    </w:tbl>
    <w:p w14:paraId="3057D244" w14:textId="77777777" w:rsidR="002376B3" w:rsidRPr="002376B3" w:rsidRDefault="002376B3" w:rsidP="002376B3">
      <w:pPr>
        <w:rPr>
          <w:sz w:val="24"/>
          <w:szCs w:val="24"/>
        </w:rPr>
      </w:pPr>
    </w:p>
    <w:sectPr w:rsidR="002376B3" w:rsidRPr="002376B3" w:rsidSect="008568B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AA68" w14:textId="77777777" w:rsidR="002376B3" w:rsidRDefault="002376B3" w:rsidP="002376B3">
      <w:r>
        <w:separator/>
      </w:r>
    </w:p>
  </w:endnote>
  <w:endnote w:type="continuationSeparator" w:id="0">
    <w:p w14:paraId="776AF579" w14:textId="77777777" w:rsidR="002376B3" w:rsidRDefault="002376B3" w:rsidP="0023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712848"/>
      <w:docPartObj>
        <w:docPartGallery w:val="Page Numbers (Bottom of Page)"/>
        <w:docPartUnique/>
      </w:docPartObj>
    </w:sdtPr>
    <w:sdtEndPr/>
    <w:sdtContent>
      <w:p w14:paraId="14693F30" w14:textId="224FD7B2" w:rsidR="00E5099F" w:rsidRDefault="00E5099F">
        <w:pPr>
          <w:pStyle w:val="ac"/>
          <w:jc w:val="center"/>
        </w:pPr>
        <w:r>
          <w:fldChar w:fldCharType="begin"/>
        </w:r>
        <w:r>
          <w:instrText>PAGE   \* MERGEFORMAT</w:instrText>
        </w:r>
        <w:r>
          <w:fldChar w:fldCharType="separate"/>
        </w:r>
        <w:r>
          <w:rPr>
            <w:lang w:val="ja-JP"/>
          </w:rPr>
          <w:t>2</w:t>
        </w:r>
        <w:r>
          <w:fldChar w:fldCharType="end"/>
        </w:r>
      </w:p>
    </w:sdtContent>
  </w:sdt>
  <w:p w14:paraId="412DF948" w14:textId="77777777" w:rsidR="00E5099F" w:rsidRDefault="00E5099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1C1D" w14:textId="77777777" w:rsidR="002376B3" w:rsidRDefault="002376B3" w:rsidP="002376B3">
      <w:r>
        <w:separator/>
      </w:r>
    </w:p>
  </w:footnote>
  <w:footnote w:type="continuationSeparator" w:id="0">
    <w:p w14:paraId="1994C03A" w14:textId="77777777" w:rsidR="002376B3" w:rsidRDefault="002376B3" w:rsidP="00237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617D1"/>
    <w:multiLevelType w:val="hybridMultilevel"/>
    <w:tmpl w:val="1CC4C9F0"/>
    <w:lvl w:ilvl="0" w:tplc="3AFC256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261B"/>
    <w:rsid w:val="001F74A2"/>
    <w:rsid w:val="002376B3"/>
    <w:rsid w:val="002D3A73"/>
    <w:rsid w:val="003A196A"/>
    <w:rsid w:val="00437DFD"/>
    <w:rsid w:val="004E1663"/>
    <w:rsid w:val="005E2F06"/>
    <w:rsid w:val="0068647E"/>
    <w:rsid w:val="00733718"/>
    <w:rsid w:val="00791586"/>
    <w:rsid w:val="00835FE8"/>
    <w:rsid w:val="008568BB"/>
    <w:rsid w:val="008D4D34"/>
    <w:rsid w:val="009B6B46"/>
    <w:rsid w:val="00A94590"/>
    <w:rsid w:val="00B54728"/>
    <w:rsid w:val="00B87DB9"/>
    <w:rsid w:val="00C638FB"/>
    <w:rsid w:val="00C7261B"/>
    <w:rsid w:val="00DA56B8"/>
    <w:rsid w:val="00E5099F"/>
    <w:rsid w:val="00EC5566"/>
    <w:rsid w:val="00F41B2C"/>
    <w:rsid w:val="00F43A52"/>
    <w:rsid w:val="00F72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2962E5"/>
  <w15:docId w15:val="{D61E9D23-69C4-473C-99CF-67AF5BA5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3A52"/>
    <w:pPr>
      <w:jc w:val="center"/>
    </w:pPr>
  </w:style>
  <w:style w:type="character" w:customStyle="1" w:styleId="a4">
    <w:name w:val="記 (文字)"/>
    <w:basedOn w:val="a0"/>
    <w:link w:val="a3"/>
    <w:uiPriority w:val="99"/>
    <w:rsid w:val="00F43A52"/>
  </w:style>
  <w:style w:type="paragraph" w:styleId="a5">
    <w:name w:val="Closing"/>
    <w:basedOn w:val="a"/>
    <w:link w:val="a6"/>
    <w:uiPriority w:val="99"/>
    <w:unhideWhenUsed/>
    <w:rsid w:val="00F43A52"/>
    <w:pPr>
      <w:jc w:val="right"/>
    </w:pPr>
  </w:style>
  <w:style w:type="character" w:customStyle="1" w:styleId="a6">
    <w:name w:val="結語 (文字)"/>
    <w:basedOn w:val="a0"/>
    <w:link w:val="a5"/>
    <w:uiPriority w:val="99"/>
    <w:rsid w:val="00F43A52"/>
  </w:style>
  <w:style w:type="paragraph" w:styleId="a7">
    <w:name w:val="Balloon Text"/>
    <w:basedOn w:val="a"/>
    <w:link w:val="a8"/>
    <w:uiPriority w:val="99"/>
    <w:semiHidden/>
    <w:unhideWhenUsed/>
    <w:rsid w:val="00F43A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A52"/>
    <w:rPr>
      <w:rFonts w:asciiTheme="majorHAnsi" w:eastAsiaTheme="majorEastAsia" w:hAnsiTheme="majorHAnsi" w:cstheme="majorBidi"/>
      <w:sz w:val="18"/>
      <w:szCs w:val="18"/>
    </w:rPr>
  </w:style>
  <w:style w:type="table" w:styleId="a9">
    <w:name w:val="Table Grid"/>
    <w:basedOn w:val="a1"/>
    <w:uiPriority w:val="59"/>
    <w:rsid w:val="00835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376B3"/>
    <w:pPr>
      <w:tabs>
        <w:tab w:val="center" w:pos="4252"/>
        <w:tab w:val="right" w:pos="8504"/>
      </w:tabs>
      <w:snapToGrid w:val="0"/>
    </w:pPr>
  </w:style>
  <w:style w:type="character" w:customStyle="1" w:styleId="ab">
    <w:name w:val="ヘッダー (文字)"/>
    <w:basedOn w:val="a0"/>
    <w:link w:val="aa"/>
    <w:uiPriority w:val="99"/>
    <w:rsid w:val="002376B3"/>
  </w:style>
  <w:style w:type="paragraph" w:styleId="ac">
    <w:name w:val="footer"/>
    <w:basedOn w:val="a"/>
    <w:link w:val="ad"/>
    <w:uiPriority w:val="99"/>
    <w:unhideWhenUsed/>
    <w:rsid w:val="002376B3"/>
    <w:pPr>
      <w:tabs>
        <w:tab w:val="center" w:pos="4252"/>
        <w:tab w:val="right" w:pos="8504"/>
      </w:tabs>
      <w:snapToGrid w:val="0"/>
    </w:pPr>
  </w:style>
  <w:style w:type="character" w:customStyle="1" w:styleId="ad">
    <w:name w:val="フッター (文字)"/>
    <w:basedOn w:val="a0"/>
    <w:link w:val="ac"/>
    <w:uiPriority w:val="99"/>
    <w:rsid w:val="002376B3"/>
  </w:style>
  <w:style w:type="paragraph" w:styleId="ae">
    <w:name w:val="List Paragraph"/>
    <w:basedOn w:val="a"/>
    <w:uiPriority w:val="34"/>
    <w:qFormat/>
    <w:rsid w:val="008D4D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f8304f3-d523-4833-8ea1-889a1d1a1938}" enabled="0" method="" siteId="{df8304f3-d523-4833-8ea1-889a1d1a1938}" actionId="{f0d558cc-76be-476f-8655-0239912d4d09}" removed="1"/>
</clbl:labelList>
</file>

<file path=docProps/app.xml><?xml version="1.0" encoding="utf-8"?>
<Properties xmlns="http://schemas.openxmlformats.org/officeDocument/2006/extended-properties" xmlns:vt="http://schemas.openxmlformats.org/officeDocument/2006/docPropsVTypes">
  <Characters>672</Characters>
  <Pages>2</Pages>
  <DocSecurity>0</DocSecurity>
  <Words>117</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企画部情報推進課</dc:creator>
  <dcterms:modified xsi:type="dcterms:W3CDTF">2024-03-12T08:53:00Z</dcterms:modified>
  <cp:lastPrinted>2023-11-08T05:57:00Z</cp:lastPrinted>
  <cp:lastModifiedBy>今中 志穂</cp:lastModifiedBy>
  <dcterms:created xsi:type="dcterms:W3CDTF">2015-04-17T08:32:00Z</dcterms:created>
  <cp:revision>16</cp:revision>
</cp:coreProperties>
</file>