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FE1F7" w14:textId="77777777" w:rsidR="009E5131" w:rsidRPr="006A0C66" w:rsidRDefault="009E5131" w:rsidP="009E5131">
      <w:pPr>
        <w:jc w:val="center"/>
        <w:rPr>
          <w:rFonts w:ascii="ＭＳ 明朝" w:hAnsi="ＭＳ 明朝"/>
          <w:sz w:val="24"/>
        </w:rPr>
      </w:pPr>
      <w:r w:rsidRPr="006A0C66">
        <w:rPr>
          <w:rFonts w:ascii="ＭＳ 明朝" w:hAnsi="ＭＳ 明朝" w:hint="eastAsia"/>
          <w:sz w:val="24"/>
        </w:rPr>
        <w:t>三鷹市高齢者自主グループ講師派遣事業実施要領</w:t>
      </w:r>
    </w:p>
    <w:p w14:paraId="649C67B1" w14:textId="77777777" w:rsidR="009E5131" w:rsidRPr="006A0C66" w:rsidRDefault="009E5131" w:rsidP="009E5131">
      <w:pPr>
        <w:rPr>
          <w:rFonts w:ascii="ＭＳ 明朝" w:hAnsi="ＭＳ 明朝"/>
          <w:sz w:val="16"/>
          <w:szCs w:val="16"/>
        </w:rPr>
      </w:pPr>
    </w:p>
    <w:p w14:paraId="5F42DC86" w14:textId="77777777" w:rsidR="009E5131" w:rsidRPr="006A0C66" w:rsidRDefault="009E5131" w:rsidP="009E5131">
      <w:pPr>
        <w:ind w:firstLineChars="100" w:firstLine="210"/>
        <w:rPr>
          <w:rFonts w:ascii="ＭＳ 明朝" w:hAnsi="ＭＳ 明朝"/>
          <w:szCs w:val="16"/>
        </w:rPr>
      </w:pPr>
      <w:r w:rsidRPr="006A0C66">
        <w:rPr>
          <w:rFonts w:ascii="ＭＳ 明朝" w:hAnsi="ＭＳ 明朝" w:hint="eastAsia"/>
          <w:szCs w:val="16"/>
        </w:rPr>
        <w:t>（目的）</w:t>
      </w:r>
    </w:p>
    <w:p w14:paraId="2312D7C0" w14:textId="77777777" w:rsidR="009E5131" w:rsidRPr="006A0C66" w:rsidRDefault="009E5131" w:rsidP="009E5131">
      <w:pPr>
        <w:ind w:left="210" w:hangingChars="100" w:hanging="210"/>
        <w:rPr>
          <w:rFonts w:ascii="ＭＳ 明朝" w:hAnsi="ＭＳ 明朝"/>
          <w:szCs w:val="16"/>
        </w:rPr>
      </w:pPr>
      <w:r w:rsidRPr="006A0C66">
        <w:rPr>
          <w:rFonts w:ascii="ＭＳ 明朝" w:hAnsi="ＭＳ 明朝" w:hint="eastAsia"/>
          <w:szCs w:val="16"/>
        </w:rPr>
        <w:t>第１条　市内の高齢者が自主的、継続的に行っている学習活動を支援し、高齢者の生涯学習の推進を図るため、市内の高齢者自主グループが実施する講座及び講演会（以下「講座等」という。）に講師を派遣することを目的とする。</w:t>
      </w:r>
    </w:p>
    <w:p w14:paraId="24EB96C6" w14:textId="77777777" w:rsidR="009E5131" w:rsidRPr="006A0C66" w:rsidRDefault="009E5131" w:rsidP="009E5131">
      <w:pPr>
        <w:ind w:leftChars="100" w:left="210"/>
        <w:rPr>
          <w:rFonts w:ascii="ＭＳ 明朝" w:hAnsi="ＭＳ 明朝"/>
          <w:szCs w:val="16"/>
        </w:rPr>
      </w:pPr>
      <w:r w:rsidRPr="006A0C66">
        <w:rPr>
          <w:rFonts w:ascii="ＭＳ 明朝" w:hAnsi="ＭＳ 明朝" w:hint="eastAsia"/>
          <w:szCs w:val="16"/>
        </w:rPr>
        <w:t>（派遣対象）</w:t>
      </w:r>
    </w:p>
    <w:p w14:paraId="7D040257" w14:textId="77777777" w:rsidR="009E5131" w:rsidRPr="006A0C66" w:rsidRDefault="009E5131" w:rsidP="009E5131">
      <w:pPr>
        <w:rPr>
          <w:rFonts w:ascii="ＭＳ 明朝" w:hAnsi="ＭＳ 明朝"/>
          <w:szCs w:val="16"/>
        </w:rPr>
      </w:pPr>
      <w:r w:rsidRPr="006A0C66">
        <w:rPr>
          <w:rFonts w:ascii="ＭＳ 明朝" w:hAnsi="ＭＳ 明朝" w:hint="eastAsia"/>
          <w:szCs w:val="16"/>
        </w:rPr>
        <w:t>第２条　市内にあって自主的、継続的に学習活動を行う市内在住・在勤・在学の概ね60歳以上の</w:t>
      </w:r>
    </w:p>
    <w:p w14:paraId="1DDAD0B3" w14:textId="77777777" w:rsidR="009E5131" w:rsidRPr="006A0C66" w:rsidRDefault="009E5131" w:rsidP="009E5131">
      <w:pPr>
        <w:ind w:left="210"/>
        <w:rPr>
          <w:rFonts w:ascii="ＭＳ 明朝" w:hAnsi="ＭＳ 明朝"/>
          <w:szCs w:val="16"/>
        </w:rPr>
      </w:pPr>
      <w:r w:rsidRPr="006A0C66">
        <w:rPr>
          <w:rFonts w:ascii="ＭＳ 明朝" w:hAnsi="ＭＳ 明朝" w:hint="eastAsia"/>
          <w:szCs w:val="16"/>
        </w:rPr>
        <w:t>市民10人以上で構成される高齢者自主グループとする。ただし、次の各号のいずれかに該当するときは、派遣の対象としない。</w:t>
      </w:r>
    </w:p>
    <w:p w14:paraId="6E8517B3"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公の秩序又は善良な風俗を害するおそれがある場合</w:t>
      </w:r>
    </w:p>
    <w:p w14:paraId="02EB2278"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営利目的で行う場合</w:t>
      </w:r>
    </w:p>
    <w:p w14:paraId="11961390"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特定の政党の利害に関する事業を行い、又は公の選挙に関し特定の候補者を支持するために行う場合</w:t>
      </w:r>
    </w:p>
    <w:p w14:paraId="4579371C"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特定の宗教を支持し、又は特定の教派、宗派若しくは教団を支援するために行う場合</w:t>
      </w:r>
    </w:p>
    <w:p w14:paraId="5643F5B4"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当該講座等のテーマについて市民の間で大きな意見の相違があり、市が当該講座等へ講師を派遣すると、行政の中立性を損ない、あるいは行政の中立性の立場について誤解を生ずるおそれがある場合</w:t>
      </w:r>
    </w:p>
    <w:p w14:paraId="0835CDA4"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公的機関及び団体により助成を受けている場合</w:t>
      </w:r>
    </w:p>
    <w:p w14:paraId="131EB87D"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会員に３分の２以上の市内在住、在勤、在学者がいない場合</w:t>
      </w:r>
    </w:p>
    <w:p w14:paraId="1C9857D2"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当該高齢者自主グループの構成員を講師とする場合</w:t>
      </w:r>
    </w:p>
    <w:p w14:paraId="1B6DE6E9"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活動拠点が明らかでない場合</w:t>
      </w:r>
    </w:p>
    <w:p w14:paraId="62404764"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３か月に１回以上の頻度で継続的に会の活動を行っていない場合</w:t>
      </w:r>
    </w:p>
    <w:p w14:paraId="56FFC3DC" w14:textId="77777777" w:rsidR="009E5131" w:rsidRPr="006A0C66" w:rsidRDefault="009E5131" w:rsidP="009E5131">
      <w:pPr>
        <w:numPr>
          <w:ilvl w:val="0"/>
          <w:numId w:val="23"/>
        </w:numPr>
        <w:rPr>
          <w:rFonts w:ascii="ＭＳ 明朝" w:hAnsi="ＭＳ 明朝"/>
          <w:szCs w:val="16"/>
        </w:rPr>
      </w:pPr>
      <w:r w:rsidRPr="006A0C66">
        <w:rPr>
          <w:rFonts w:ascii="ＭＳ 明朝" w:hAnsi="ＭＳ 明朝" w:hint="eastAsia"/>
          <w:szCs w:val="16"/>
        </w:rPr>
        <w:t>その他市長が不適当と認める場合</w:t>
      </w:r>
    </w:p>
    <w:p w14:paraId="2D09A46B" w14:textId="77777777" w:rsidR="009E5131" w:rsidRPr="006A0C66" w:rsidRDefault="009E5131" w:rsidP="009E5131">
      <w:pPr>
        <w:rPr>
          <w:rFonts w:ascii="ＭＳ 明朝" w:hAnsi="ＭＳ 明朝"/>
          <w:szCs w:val="16"/>
        </w:rPr>
      </w:pPr>
      <w:r w:rsidRPr="006A0C66">
        <w:rPr>
          <w:rFonts w:ascii="ＭＳ 明朝" w:hAnsi="ＭＳ 明朝" w:hint="eastAsia"/>
          <w:szCs w:val="16"/>
        </w:rPr>
        <w:t xml:space="preserve">　（派遣条件）</w:t>
      </w:r>
    </w:p>
    <w:p w14:paraId="65F55A03" w14:textId="77777777" w:rsidR="009E5131" w:rsidRPr="006A0C66" w:rsidRDefault="009E5131" w:rsidP="009E5131">
      <w:pPr>
        <w:rPr>
          <w:rFonts w:ascii="ＭＳ 明朝" w:hAnsi="ＭＳ 明朝"/>
          <w:szCs w:val="16"/>
        </w:rPr>
      </w:pPr>
      <w:r w:rsidRPr="006A0C66">
        <w:rPr>
          <w:rFonts w:ascii="ＭＳ 明朝" w:hAnsi="ＭＳ 明朝" w:hint="eastAsia"/>
          <w:szCs w:val="16"/>
        </w:rPr>
        <w:t>第３条　講師派遣事業は公開とし、「広報みたか」で一般の参加を募り、無料（教材費等は自己負担）で受講できるようにする。</w:t>
      </w:r>
    </w:p>
    <w:p w14:paraId="108B0753" w14:textId="77777777" w:rsidR="009E5131" w:rsidRPr="006A0C66" w:rsidRDefault="009E5131" w:rsidP="009E5131">
      <w:pPr>
        <w:rPr>
          <w:rFonts w:ascii="ＭＳ 明朝" w:hAnsi="ＭＳ 明朝"/>
          <w:szCs w:val="16"/>
        </w:rPr>
      </w:pPr>
      <w:r w:rsidRPr="006A0C66">
        <w:rPr>
          <w:rFonts w:ascii="ＭＳ 明朝" w:hAnsi="ＭＳ 明朝" w:hint="eastAsia"/>
          <w:szCs w:val="16"/>
        </w:rPr>
        <w:t>（派遣回数及び経費）</w:t>
      </w:r>
    </w:p>
    <w:p w14:paraId="40A4B3A6" w14:textId="77777777" w:rsidR="009E5131" w:rsidRPr="006A0C66" w:rsidRDefault="009E5131" w:rsidP="009E5131">
      <w:pPr>
        <w:rPr>
          <w:rFonts w:ascii="ＭＳ 明朝" w:hAnsi="ＭＳ 明朝"/>
          <w:szCs w:val="16"/>
        </w:rPr>
      </w:pPr>
      <w:r w:rsidRPr="006A0C66">
        <w:rPr>
          <w:rFonts w:ascii="ＭＳ 明朝" w:hAnsi="ＭＳ 明朝" w:hint="eastAsia"/>
          <w:szCs w:val="16"/>
        </w:rPr>
        <w:t>第４条　講師派遣の基準は、次のとおりとする。</w:t>
      </w:r>
    </w:p>
    <w:p w14:paraId="098CBF80" w14:textId="77777777" w:rsidR="009E5131" w:rsidRPr="006A0C66" w:rsidRDefault="009E5131" w:rsidP="009E5131">
      <w:pPr>
        <w:numPr>
          <w:ilvl w:val="1"/>
          <w:numId w:val="24"/>
        </w:numPr>
        <w:ind w:left="720" w:hanging="540"/>
        <w:rPr>
          <w:rFonts w:ascii="ＭＳ 明朝" w:hAnsi="ＭＳ 明朝"/>
          <w:szCs w:val="16"/>
        </w:rPr>
      </w:pPr>
      <w:r w:rsidRPr="006A0C66">
        <w:rPr>
          <w:rFonts w:ascii="ＭＳ 明朝" w:hAnsi="ＭＳ 明朝" w:hint="eastAsia"/>
          <w:szCs w:val="16"/>
        </w:rPr>
        <w:t>講師派遣の回数は、１高齢者自主グループにつき年２回以内とする。</w:t>
      </w:r>
    </w:p>
    <w:p w14:paraId="779B3CF5" w14:textId="77777777" w:rsidR="009E5131" w:rsidRPr="006A0C66" w:rsidRDefault="009E5131" w:rsidP="009E5131">
      <w:pPr>
        <w:numPr>
          <w:ilvl w:val="1"/>
          <w:numId w:val="24"/>
        </w:numPr>
        <w:ind w:left="720" w:hanging="540"/>
        <w:rPr>
          <w:rFonts w:ascii="ＭＳ 明朝" w:hAnsi="ＭＳ 明朝"/>
          <w:szCs w:val="16"/>
        </w:rPr>
      </w:pPr>
      <w:r w:rsidRPr="006A0C66">
        <w:rPr>
          <w:rFonts w:ascii="ＭＳ 明朝" w:hAnsi="ＭＳ 明朝" w:hint="eastAsia"/>
          <w:szCs w:val="16"/>
        </w:rPr>
        <w:t>派遣に係る講師謝礼金は、予算の範囲内で１高齢者自主グループ1回２時間当たり、</w:t>
      </w:r>
    </w:p>
    <w:p w14:paraId="197E6A55" w14:textId="77777777" w:rsidR="009E5131" w:rsidRPr="006A0C66" w:rsidRDefault="009E5131" w:rsidP="009E5131">
      <w:pPr>
        <w:ind w:left="720"/>
        <w:rPr>
          <w:rFonts w:ascii="ＭＳ 明朝" w:hAnsi="ＭＳ 明朝"/>
          <w:szCs w:val="16"/>
        </w:rPr>
      </w:pPr>
      <w:r w:rsidRPr="006A0C66">
        <w:rPr>
          <w:rFonts w:ascii="ＭＳ 明朝" w:hAnsi="ＭＳ 明朝" w:hint="eastAsia"/>
          <w:szCs w:val="16"/>
        </w:rPr>
        <w:t>24,000円（消費税込み）以内とする。</w:t>
      </w:r>
    </w:p>
    <w:p w14:paraId="21C204F0" w14:textId="77777777" w:rsidR="009E5131" w:rsidRPr="006A0C66" w:rsidRDefault="009E5131" w:rsidP="009E5131">
      <w:pPr>
        <w:rPr>
          <w:rFonts w:ascii="ＭＳ 明朝" w:hAnsi="ＭＳ 明朝"/>
          <w:szCs w:val="16"/>
        </w:rPr>
      </w:pPr>
      <w:r w:rsidRPr="006A0C66">
        <w:rPr>
          <w:rFonts w:ascii="ＭＳ 明朝" w:hAnsi="ＭＳ 明朝" w:hint="eastAsia"/>
          <w:szCs w:val="16"/>
        </w:rPr>
        <w:t xml:space="preserve">　（派遣の応募）</w:t>
      </w:r>
    </w:p>
    <w:p w14:paraId="2B443EA9" w14:textId="77777777" w:rsidR="009E5131" w:rsidRPr="006A0C66" w:rsidRDefault="009E5131" w:rsidP="009E5131">
      <w:pPr>
        <w:numPr>
          <w:ilvl w:val="0"/>
          <w:numId w:val="25"/>
        </w:numPr>
        <w:tabs>
          <w:tab w:val="clear" w:pos="720"/>
          <w:tab w:val="num" w:pos="900"/>
        </w:tabs>
        <w:ind w:left="180" w:hanging="180"/>
        <w:rPr>
          <w:rFonts w:ascii="游明朝" w:hAnsi="游明朝"/>
          <w:szCs w:val="16"/>
        </w:rPr>
      </w:pPr>
      <w:r w:rsidRPr="006A0C66">
        <w:rPr>
          <w:rFonts w:ascii="ＭＳ 明朝" w:hAnsi="ＭＳ 明朝" w:hint="eastAsia"/>
          <w:szCs w:val="16"/>
        </w:rPr>
        <w:t>講師派遣を希望する高齢者自主グループは、三鷹市高齢者自主グループ講師派</w:t>
      </w:r>
      <w:r w:rsidRPr="006A0C66">
        <w:rPr>
          <w:rFonts w:hint="eastAsia"/>
          <w:szCs w:val="16"/>
        </w:rPr>
        <w:t>遣事業応募申込書（様式第１号）、高齢者自主グループ（団体）の活動紹介書（様式第１号の２）、事業計画書（様式第１号の３）及び会員名簿（様式第１号の４）に必要事項を記入のうえ、定められた期日までに市長に、講師派遣の応募を行う。</w:t>
      </w:r>
    </w:p>
    <w:p w14:paraId="74249A34" w14:textId="77777777" w:rsidR="009E5131" w:rsidRPr="006A0C66" w:rsidRDefault="009E5131" w:rsidP="009E5131">
      <w:pPr>
        <w:rPr>
          <w:rFonts w:ascii="ＭＳ 明朝" w:hAnsi="ＭＳ 明朝"/>
          <w:szCs w:val="16"/>
        </w:rPr>
      </w:pPr>
      <w:r w:rsidRPr="006A0C66">
        <w:rPr>
          <w:rFonts w:ascii="ＭＳ 明朝" w:hAnsi="ＭＳ 明朝" w:hint="eastAsia"/>
          <w:szCs w:val="16"/>
        </w:rPr>
        <w:t xml:space="preserve">　（派遣決定）</w:t>
      </w:r>
    </w:p>
    <w:p w14:paraId="3B3CC1AA" w14:textId="77777777" w:rsidR="009E5131" w:rsidRPr="006A0C66" w:rsidRDefault="009E5131" w:rsidP="009E5131">
      <w:pPr>
        <w:pStyle w:val="2"/>
        <w:rPr>
          <w:szCs w:val="16"/>
        </w:rPr>
      </w:pPr>
      <w:r w:rsidRPr="006A0C66">
        <w:rPr>
          <w:rFonts w:hint="eastAsia"/>
          <w:szCs w:val="16"/>
        </w:rPr>
        <w:t xml:space="preserve">第６条　市長は、高齢者講師派遣事業に応募した高齢者グループに対して、あらかじめ社会教育委員会議の意見を聞いたうえで、講師派遣の可否を決定し、三鷹市高齢者自主グループ講師派遣事業対象グループ決定通知書（様式第２号）を交付する。　</w:t>
      </w:r>
    </w:p>
    <w:p w14:paraId="24DE6B81" w14:textId="77777777" w:rsidR="009E5131" w:rsidRPr="006A0C66" w:rsidRDefault="009E5131" w:rsidP="009E5131">
      <w:pPr>
        <w:ind w:left="210" w:hangingChars="100" w:hanging="210"/>
        <w:rPr>
          <w:rFonts w:ascii="ＭＳ 明朝" w:hAnsi="ＭＳ 明朝"/>
          <w:szCs w:val="16"/>
        </w:rPr>
      </w:pPr>
      <w:r w:rsidRPr="006A0C66">
        <w:rPr>
          <w:rFonts w:ascii="ＭＳ 明朝" w:hAnsi="ＭＳ 明朝" w:hint="eastAsia"/>
          <w:szCs w:val="16"/>
        </w:rPr>
        <w:t>２　応募のあった高齢者自主グループが多数の場合は、過去５年間で派遣回数の少ない高齢者自</w:t>
      </w:r>
      <w:r w:rsidRPr="006A0C66">
        <w:rPr>
          <w:rFonts w:ascii="ＭＳ 明朝" w:hAnsi="ＭＳ 明朝" w:hint="eastAsia"/>
          <w:szCs w:val="16"/>
        </w:rPr>
        <w:lastRenderedPageBreak/>
        <w:t>主グループを優先するものとする。さらにこの場合において、派遣回数が同数で派遣予定団体数を超えたときは、抽選を行う。</w:t>
      </w:r>
    </w:p>
    <w:p w14:paraId="03CEF80D" w14:textId="77777777" w:rsidR="009E5131" w:rsidRPr="006A0C66" w:rsidRDefault="009E5131" w:rsidP="009E5131">
      <w:pPr>
        <w:ind w:left="210" w:hangingChars="100" w:hanging="210"/>
        <w:rPr>
          <w:rFonts w:ascii="ＭＳ 明朝" w:hAnsi="ＭＳ 明朝"/>
          <w:szCs w:val="16"/>
        </w:rPr>
      </w:pPr>
      <w:r w:rsidRPr="006A0C66">
        <w:rPr>
          <w:rFonts w:ascii="ＭＳ 明朝" w:hAnsi="ＭＳ 明朝" w:hint="eastAsia"/>
          <w:szCs w:val="16"/>
        </w:rPr>
        <w:t xml:space="preserve">　（派遣内容等の変更）</w:t>
      </w:r>
    </w:p>
    <w:p w14:paraId="360EC970"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第７条　講師派遣の承諾の決定を受けた高齢者自主グループが、派遣決定された内容等について変更を希望する場合は、高齢者自主グループ講師派遣変更申込書（様式第３号。以下「変更申込書」という。）を定められた期日までに市長に提出する。</w:t>
      </w:r>
    </w:p>
    <w:p w14:paraId="7052A8CC"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２　市長は、前項の変更申込書の提出を受けた場合は、社会教育委員会議の意見を聞いたうえで、講師派遣内容等の変更の可否を決定し、自主グループ講師派遣変更決定通知書（様式第４号。以下「変更決定通知書」という。）を、当該変更申込書を提出した自主グループに交付する。</w:t>
      </w:r>
    </w:p>
    <w:p w14:paraId="2E229585"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３　市長は、第１項の変更申込書の提出を受けた場合において、変更内容が軽微であり、かつ、講師派遣内容等の変更について承諾の決定を行うものについては、前項に規定する社会教育委員会議からの意見の聴取を要しないものとする。</w:t>
      </w:r>
    </w:p>
    <w:p w14:paraId="7FCEC915"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（派遣実施申込み）</w:t>
      </w:r>
    </w:p>
    <w:p w14:paraId="3B052C8E" w14:textId="77777777" w:rsidR="009E5131" w:rsidRPr="006A0C66" w:rsidRDefault="009E5131" w:rsidP="009E5131">
      <w:pPr>
        <w:ind w:left="210" w:hangingChars="100" w:hanging="210"/>
        <w:rPr>
          <w:rFonts w:ascii="游明朝" w:hAnsi="游明朝"/>
          <w:szCs w:val="16"/>
        </w:rPr>
      </w:pPr>
      <w:r w:rsidRPr="006A0C66">
        <w:rPr>
          <w:rFonts w:ascii="ＭＳ 明朝" w:hAnsi="ＭＳ 明朝" w:hint="eastAsia"/>
          <w:szCs w:val="16"/>
        </w:rPr>
        <w:t>第８条　講師派遣の承諾の決定を受けた高齢者自主グループ（前条第２項において講師派遣内容等の変更について不承諾の決定を受けた高齢者自主グループを除く。）及び講師派遣内容等の変更について承諾の決定を受けた高齢者自主グループは、</w:t>
      </w:r>
      <w:r w:rsidRPr="006A0C66">
        <w:rPr>
          <w:rFonts w:hint="eastAsia"/>
          <w:szCs w:val="16"/>
        </w:rPr>
        <w:t>定められた期日までに、高齢者自主グループ講師派遣実施申込書（様式第５号）以下「講師派遣実施申込書」という。）を市長に提出する。</w:t>
      </w:r>
    </w:p>
    <w:p w14:paraId="508B1C3A" w14:textId="77777777" w:rsidR="009E5131" w:rsidRPr="006A0C66" w:rsidRDefault="009E5131" w:rsidP="009E5131">
      <w:pPr>
        <w:ind w:left="210" w:hangingChars="100" w:hanging="210"/>
        <w:rPr>
          <w:rFonts w:ascii="ＭＳ 明朝" w:hAnsi="ＭＳ 明朝"/>
          <w:szCs w:val="16"/>
        </w:rPr>
      </w:pPr>
      <w:r w:rsidRPr="006A0C66">
        <w:rPr>
          <w:rFonts w:hint="eastAsia"/>
          <w:szCs w:val="16"/>
        </w:rPr>
        <w:t>２　前項の場合において、講師派遣内容等の変更について承諾の決定を受けた高齢者自主グループが、講師派遣内容等の変更の決定前に、既に前項の講師派遣実施申込書を市長に提出していた場合は、当該講師派遣実施申込書の記載内容を、変更決定通知書に沿った内容に修正して、定められた期日までに、市長に再提出するものとする。</w:t>
      </w:r>
    </w:p>
    <w:p w14:paraId="03C6B258" w14:textId="77777777" w:rsidR="009E5131" w:rsidRPr="006A0C66" w:rsidRDefault="009E5131" w:rsidP="009E5131">
      <w:pPr>
        <w:rPr>
          <w:rFonts w:ascii="ＭＳ 明朝" w:hAnsi="ＭＳ 明朝"/>
          <w:szCs w:val="16"/>
        </w:rPr>
      </w:pPr>
      <w:r w:rsidRPr="006A0C66">
        <w:rPr>
          <w:rFonts w:ascii="ＭＳ 明朝" w:hAnsi="ＭＳ 明朝" w:hint="eastAsia"/>
          <w:szCs w:val="16"/>
        </w:rPr>
        <w:t xml:space="preserve">　（実績報告）</w:t>
      </w:r>
    </w:p>
    <w:p w14:paraId="78B48234" w14:textId="77777777" w:rsidR="009E5131" w:rsidRPr="006A0C66" w:rsidRDefault="009E5131" w:rsidP="009E5131">
      <w:pPr>
        <w:ind w:left="210" w:hangingChars="100" w:hanging="210"/>
        <w:rPr>
          <w:rFonts w:ascii="ＭＳ 明朝" w:hAnsi="ＭＳ 明朝"/>
          <w:szCs w:val="16"/>
        </w:rPr>
      </w:pPr>
      <w:r w:rsidRPr="006A0C66">
        <w:rPr>
          <w:rFonts w:ascii="ＭＳ 明朝" w:hAnsi="ＭＳ 明朝" w:hint="eastAsia"/>
          <w:szCs w:val="16"/>
        </w:rPr>
        <w:t>第９条　講師派遣を受けた高齢者自主グループは、事業終了後、速やかに三鷹市高齢者自主グループ講師派遣事業実績報告書（様式第６号）を市長に提出する。</w:t>
      </w:r>
    </w:p>
    <w:p w14:paraId="0CD0B9C9" w14:textId="5E0050FF" w:rsidR="009E5131" w:rsidRPr="006A0C66" w:rsidRDefault="009E5131" w:rsidP="009E5131">
      <w:pPr>
        <w:rPr>
          <w:rFonts w:ascii="ＭＳ 明朝" w:hAnsi="ＭＳ 明朝"/>
          <w:szCs w:val="16"/>
        </w:rPr>
      </w:pPr>
      <w:r w:rsidRPr="006A0C66">
        <w:rPr>
          <w:rFonts w:ascii="ＭＳ 明朝" w:hAnsi="ＭＳ 明朝" w:hint="eastAsia"/>
          <w:szCs w:val="16"/>
        </w:rPr>
        <w:t xml:space="preserve">　</w:t>
      </w:r>
    </w:p>
    <w:p w14:paraId="3E74106A" w14:textId="77777777" w:rsidR="009E5131" w:rsidRPr="006A0C66" w:rsidRDefault="009E5131" w:rsidP="009E5131">
      <w:pPr>
        <w:rPr>
          <w:rFonts w:ascii="ＭＳ 明朝" w:hAnsi="ＭＳ 明朝"/>
          <w:szCs w:val="16"/>
        </w:rPr>
      </w:pPr>
      <w:r w:rsidRPr="006A0C66">
        <w:rPr>
          <w:rFonts w:ascii="ＭＳ 明朝" w:hAnsi="ＭＳ 明朝" w:hint="eastAsia"/>
          <w:szCs w:val="16"/>
        </w:rPr>
        <w:t xml:space="preserve">　　　附　則</w:t>
      </w:r>
    </w:p>
    <w:p w14:paraId="05A6756C" w14:textId="77777777" w:rsidR="009E5131" w:rsidRPr="006A0C66" w:rsidRDefault="009E5131" w:rsidP="009E5131">
      <w:pPr>
        <w:rPr>
          <w:rFonts w:ascii="ＭＳ 明朝" w:hAnsi="ＭＳ 明朝"/>
          <w:szCs w:val="16"/>
        </w:rPr>
      </w:pPr>
      <w:r w:rsidRPr="006A0C66">
        <w:rPr>
          <w:rFonts w:ascii="ＭＳ 明朝" w:hAnsi="ＭＳ 明朝" w:hint="eastAsia"/>
          <w:szCs w:val="16"/>
        </w:rPr>
        <w:t>１　この実施要領は、平成12年4月1日から施行する。</w:t>
      </w:r>
    </w:p>
    <w:p w14:paraId="5DF36B93"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２　平成12年3月31日以前に派遣を受けた団体については、この要領での通算年数に加算しない。</w:t>
      </w:r>
    </w:p>
    <w:p w14:paraId="5E72E135"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附　則</w:t>
      </w:r>
    </w:p>
    <w:p w14:paraId="7836A34A"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この要領は、平成16年4月1日から施行する。</w:t>
      </w:r>
    </w:p>
    <w:p w14:paraId="63234372" w14:textId="77777777" w:rsidR="009E5131" w:rsidRPr="006A0C66" w:rsidRDefault="009E5131" w:rsidP="009E5131">
      <w:pPr>
        <w:ind w:leftChars="200" w:left="420" w:firstLineChars="100" w:firstLine="210"/>
        <w:rPr>
          <w:rFonts w:ascii="ＭＳ 明朝" w:hAnsi="ＭＳ 明朝"/>
          <w:szCs w:val="16"/>
        </w:rPr>
      </w:pPr>
      <w:r w:rsidRPr="006A0C66">
        <w:rPr>
          <w:rFonts w:ascii="ＭＳ 明朝" w:hAnsi="ＭＳ 明朝" w:hint="eastAsia"/>
          <w:szCs w:val="16"/>
        </w:rPr>
        <w:t>附　則</w:t>
      </w:r>
    </w:p>
    <w:p w14:paraId="5ADF461A"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この要領は、平成19年4月1日から施行する。</w:t>
      </w:r>
    </w:p>
    <w:p w14:paraId="42913D8B" w14:textId="77777777" w:rsidR="009E5131" w:rsidRPr="006A0C66" w:rsidRDefault="009E5131" w:rsidP="009E5131">
      <w:pPr>
        <w:ind w:leftChars="200" w:left="420" w:firstLineChars="100" w:firstLine="210"/>
        <w:rPr>
          <w:rFonts w:ascii="ＭＳ 明朝" w:hAnsi="ＭＳ 明朝"/>
          <w:szCs w:val="16"/>
        </w:rPr>
      </w:pPr>
      <w:r w:rsidRPr="006A0C66">
        <w:rPr>
          <w:rFonts w:ascii="ＭＳ 明朝" w:hAnsi="ＭＳ 明朝" w:hint="eastAsia"/>
          <w:szCs w:val="16"/>
        </w:rPr>
        <w:t>附　則</w:t>
      </w:r>
    </w:p>
    <w:p w14:paraId="58F2DF20"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この要領は、平成20年4月1日から施行する。</w:t>
      </w:r>
    </w:p>
    <w:p w14:paraId="7866C276" w14:textId="77777777" w:rsidR="009E5131" w:rsidRPr="006A0C66" w:rsidRDefault="009E5131" w:rsidP="009E5131">
      <w:pPr>
        <w:ind w:firstLineChars="300" w:firstLine="630"/>
        <w:rPr>
          <w:rFonts w:ascii="ＭＳ 明朝" w:hAnsi="ＭＳ 明朝"/>
          <w:szCs w:val="16"/>
        </w:rPr>
      </w:pPr>
      <w:r w:rsidRPr="006A0C66">
        <w:rPr>
          <w:rFonts w:ascii="ＭＳ 明朝" w:hAnsi="ＭＳ 明朝" w:hint="eastAsia"/>
          <w:szCs w:val="16"/>
        </w:rPr>
        <w:t>附　則</w:t>
      </w:r>
    </w:p>
    <w:p w14:paraId="193F2207"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この要領は、平成23年4月1日から施行する。</w:t>
      </w:r>
    </w:p>
    <w:p w14:paraId="26093572" w14:textId="77777777" w:rsidR="009E5131" w:rsidRPr="006A0C66" w:rsidRDefault="009E5131" w:rsidP="009E5131">
      <w:pPr>
        <w:ind w:firstLineChars="300" w:firstLine="630"/>
        <w:rPr>
          <w:rFonts w:ascii="ＭＳ 明朝" w:hAnsi="ＭＳ 明朝"/>
          <w:szCs w:val="16"/>
        </w:rPr>
      </w:pPr>
      <w:r w:rsidRPr="006A0C66">
        <w:rPr>
          <w:rFonts w:ascii="ＭＳ 明朝" w:hAnsi="ＭＳ 明朝" w:hint="eastAsia"/>
          <w:szCs w:val="16"/>
        </w:rPr>
        <w:t>附　則</w:t>
      </w:r>
    </w:p>
    <w:p w14:paraId="4A541428" w14:textId="77777777" w:rsidR="009E5131" w:rsidRPr="006A0C66" w:rsidRDefault="009E5131" w:rsidP="009E5131">
      <w:pPr>
        <w:ind w:firstLineChars="100" w:firstLine="210"/>
        <w:rPr>
          <w:rFonts w:ascii="ＭＳ 明朝" w:hAnsi="ＭＳ 明朝"/>
          <w:szCs w:val="16"/>
        </w:rPr>
      </w:pPr>
      <w:r w:rsidRPr="006A0C66">
        <w:rPr>
          <w:rFonts w:ascii="ＭＳ 明朝" w:hAnsi="ＭＳ 明朝" w:hint="eastAsia"/>
          <w:szCs w:val="16"/>
        </w:rPr>
        <w:t>この要領は、平成24年4月1日から施行する。</w:t>
      </w:r>
    </w:p>
    <w:p w14:paraId="16960FC9"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附則</w:t>
      </w:r>
    </w:p>
    <w:p w14:paraId="15E84FEA"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この要領は、平成27年4月1日から施行する。</w:t>
      </w:r>
    </w:p>
    <w:p w14:paraId="0C4E78D6" w14:textId="77777777" w:rsidR="009E5131" w:rsidRPr="006A0C66" w:rsidRDefault="009E5131" w:rsidP="009E5131">
      <w:pPr>
        <w:ind w:leftChars="200" w:left="420" w:firstLineChars="100" w:firstLine="210"/>
        <w:rPr>
          <w:rFonts w:ascii="ＭＳ 明朝" w:hAnsi="ＭＳ 明朝"/>
          <w:szCs w:val="16"/>
        </w:rPr>
      </w:pPr>
      <w:r w:rsidRPr="006A0C66">
        <w:rPr>
          <w:rFonts w:ascii="ＭＳ 明朝" w:hAnsi="ＭＳ 明朝" w:hint="eastAsia"/>
          <w:szCs w:val="16"/>
        </w:rPr>
        <w:lastRenderedPageBreak/>
        <w:t>附則</w:t>
      </w:r>
    </w:p>
    <w:p w14:paraId="397E5F64"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この要領は、平成29年4月1日から施行する。</w:t>
      </w:r>
    </w:p>
    <w:p w14:paraId="401E5B44" w14:textId="77777777" w:rsidR="009E5131" w:rsidRPr="006A0C66" w:rsidRDefault="009E5131" w:rsidP="009E5131">
      <w:pPr>
        <w:ind w:leftChars="200" w:left="420" w:firstLineChars="100" w:firstLine="210"/>
        <w:rPr>
          <w:rFonts w:ascii="ＭＳ 明朝" w:hAnsi="ＭＳ 明朝"/>
          <w:szCs w:val="16"/>
        </w:rPr>
      </w:pPr>
      <w:r w:rsidRPr="006A0C66">
        <w:rPr>
          <w:rFonts w:ascii="ＭＳ 明朝" w:hAnsi="ＭＳ 明朝" w:hint="eastAsia"/>
          <w:szCs w:val="16"/>
        </w:rPr>
        <w:t>附則</w:t>
      </w:r>
    </w:p>
    <w:p w14:paraId="67A014AB"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この要領は、平成30年4月1日から施行する。</w:t>
      </w:r>
    </w:p>
    <w:p w14:paraId="0345E394" w14:textId="77777777" w:rsidR="009E5131" w:rsidRPr="006A0C66" w:rsidRDefault="009E5131" w:rsidP="009E5131">
      <w:pPr>
        <w:ind w:leftChars="200" w:left="420" w:firstLineChars="100" w:firstLine="210"/>
        <w:rPr>
          <w:rFonts w:ascii="ＭＳ 明朝" w:hAnsi="ＭＳ 明朝"/>
          <w:szCs w:val="16"/>
        </w:rPr>
      </w:pPr>
      <w:r w:rsidRPr="006A0C66">
        <w:rPr>
          <w:rFonts w:ascii="ＭＳ 明朝" w:hAnsi="ＭＳ 明朝" w:hint="eastAsia"/>
          <w:szCs w:val="16"/>
        </w:rPr>
        <w:t>附則</w:t>
      </w:r>
    </w:p>
    <w:p w14:paraId="2B38571E" w14:textId="77777777" w:rsidR="009E5131" w:rsidRPr="006A0C66" w:rsidRDefault="009E5131" w:rsidP="009E5131">
      <w:pPr>
        <w:ind w:left="420" w:hangingChars="200" w:hanging="420"/>
        <w:rPr>
          <w:rFonts w:ascii="ＭＳ 明朝" w:hAnsi="ＭＳ 明朝"/>
          <w:szCs w:val="16"/>
        </w:rPr>
      </w:pPr>
      <w:r w:rsidRPr="006A0C66">
        <w:rPr>
          <w:rFonts w:ascii="ＭＳ 明朝" w:hAnsi="ＭＳ 明朝" w:hint="eastAsia"/>
          <w:szCs w:val="16"/>
        </w:rPr>
        <w:t xml:space="preserve">　この要領は、平成31年4月1日から施行する。</w:t>
      </w:r>
    </w:p>
    <w:p w14:paraId="2B72F624" w14:textId="77777777" w:rsidR="00EE2CAF" w:rsidRPr="0001341D" w:rsidRDefault="00EE2CAF" w:rsidP="00EE2CAF">
      <w:pPr>
        <w:ind w:leftChars="200" w:left="420" w:firstLineChars="100" w:firstLine="210"/>
        <w:rPr>
          <w:rFonts w:ascii="ＭＳ 明朝" w:hAnsi="ＭＳ 明朝"/>
          <w:szCs w:val="16"/>
        </w:rPr>
      </w:pPr>
      <w:r w:rsidRPr="0001341D">
        <w:rPr>
          <w:rFonts w:ascii="ＭＳ 明朝" w:hAnsi="ＭＳ 明朝" w:hint="eastAsia"/>
          <w:szCs w:val="16"/>
        </w:rPr>
        <w:t>附則</w:t>
      </w:r>
    </w:p>
    <w:p w14:paraId="74597E32" w14:textId="77777777" w:rsidR="00EE2CAF" w:rsidRPr="0001341D" w:rsidRDefault="00EE2CAF" w:rsidP="00EE2CAF">
      <w:pPr>
        <w:ind w:left="420" w:hangingChars="200" w:hanging="420"/>
        <w:rPr>
          <w:rFonts w:ascii="ＭＳ 明朝" w:hAnsi="ＭＳ 明朝"/>
          <w:szCs w:val="16"/>
        </w:rPr>
      </w:pPr>
      <w:r w:rsidRPr="0001341D">
        <w:rPr>
          <w:rFonts w:ascii="ＭＳ 明朝" w:hAnsi="ＭＳ 明朝" w:hint="eastAsia"/>
          <w:szCs w:val="16"/>
        </w:rPr>
        <w:t xml:space="preserve">　この要領は、令和７年</w:t>
      </w:r>
      <w:r w:rsidR="0001341D">
        <w:rPr>
          <w:rFonts w:ascii="ＭＳ 明朝" w:hAnsi="ＭＳ 明朝" w:hint="eastAsia"/>
          <w:szCs w:val="16"/>
        </w:rPr>
        <w:t>３</w:t>
      </w:r>
      <w:r w:rsidRPr="0001341D">
        <w:rPr>
          <w:rFonts w:ascii="ＭＳ 明朝" w:hAnsi="ＭＳ 明朝" w:hint="eastAsia"/>
          <w:szCs w:val="16"/>
        </w:rPr>
        <w:t>月</w:t>
      </w:r>
      <w:r w:rsidR="0001341D">
        <w:rPr>
          <w:rFonts w:ascii="ＭＳ 明朝" w:hAnsi="ＭＳ 明朝" w:hint="eastAsia"/>
          <w:szCs w:val="16"/>
        </w:rPr>
        <w:t>３</w:t>
      </w:r>
      <w:r w:rsidRPr="0001341D">
        <w:rPr>
          <w:rFonts w:ascii="ＭＳ 明朝" w:hAnsi="ＭＳ 明朝" w:hint="eastAsia"/>
          <w:szCs w:val="16"/>
        </w:rPr>
        <w:t>日から施行する。</w:t>
      </w:r>
    </w:p>
    <w:p w14:paraId="284B2A11" w14:textId="77777777" w:rsidR="009E5131" w:rsidRPr="00EE2CAF" w:rsidRDefault="009E5131" w:rsidP="00EE2CAF">
      <w:pPr>
        <w:rPr>
          <w:rFonts w:ascii="ＭＳ 明朝" w:hAnsi="ＭＳ 明朝"/>
          <w:szCs w:val="16"/>
        </w:rPr>
      </w:pPr>
    </w:p>
    <w:p w14:paraId="6699A936" w14:textId="77777777" w:rsidR="0087075B" w:rsidRDefault="0087075B" w:rsidP="009E5131">
      <w:pPr>
        <w:ind w:left="420" w:hangingChars="200" w:hanging="420"/>
        <w:rPr>
          <w:rFonts w:ascii="ＭＳ 明朝" w:hAnsi="ＭＳ 明朝"/>
          <w:szCs w:val="16"/>
        </w:rPr>
      </w:pPr>
    </w:p>
    <w:p w14:paraId="2FFD710F" w14:textId="77777777" w:rsidR="0087075B" w:rsidRDefault="0087075B" w:rsidP="009E5131">
      <w:pPr>
        <w:ind w:left="420" w:hangingChars="200" w:hanging="420"/>
        <w:rPr>
          <w:rFonts w:ascii="ＭＳ 明朝" w:hAnsi="ＭＳ 明朝"/>
          <w:szCs w:val="16"/>
        </w:rPr>
      </w:pPr>
    </w:p>
    <w:p w14:paraId="28E70A44" w14:textId="77777777" w:rsidR="0087075B" w:rsidRDefault="0087075B" w:rsidP="009E5131">
      <w:pPr>
        <w:ind w:left="420" w:hangingChars="200" w:hanging="420"/>
        <w:rPr>
          <w:rFonts w:ascii="ＭＳ 明朝" w:hAnsi="ＭＳ 明朝"/>
          <w:szCs w:val="16"/>
        </w:rPr>
      </w:pPr>
    </w:p>
    <w:p w14:paraId="4281A6EC" w14:textId="77777777" w:rsidR="0087075B" w:rsidRDefault="0087075B" w:rsidP="009E5131">
      <w:pPr>
        <w:ind w:left="420" w:hangingChars="200" w:hanging="420"/>
        <w:rPr>
          <w:rFonts w:ascii="ＭＳ 明朝" w:hAnsi="ＭＳ 明朝"/>
          <w:szCs w:val="16"/>
        </w:rPr>
      </w:pPr>
    </w:p>
    <w:p w14:paraId="02ED8BDF" w14:textId="77777777" w:rsidR="0087075B" w:rsidRDefault="0087075B" w:rsidP="009E5131">
      <w:pPr>
        <w:ind w:left="420" w:hangingChars="200" w:hanging="420"/>
        <w:rPr>
          <w:rFonts w:ascii="ＭＳ 明朝" w:hAnsi="ＭＳ 明朝"/>
          <w:szCs w:val="16"/>
        </w:rPr>
      </w:pPr>
    </w:p>
    <w:p w14:paraId="6E1B9F35" w14:textId="77777777" w:rsidR="0087075B" w:rsidRDefault="0087075B" w:rsidP="009E5131">
      <w:pPr>
        <w:ind w:left="420" w:hangingChars="200" w:hanging="420"/>
        <w:rPr>
          <w:rFonts w:ascii="ＭＳ 明朝" w:hAnsi="ＭＳ 明朝"/>
          <w:szCs w:val="16"/>
        </w:rPr>
      </w:pPr>
    </w:p>
    <w:p w14:paraId="34B7B31C" w14:textId="77777777" w:rsidR="0087075B" w:rsidRDefault="0087075B" w:rsidP="009E5131">
      <w:pPr>
        <w:ind w:left="420" w:hangingChars="200" w:hanging="420"/>
        <w:rPr>
          <w:rFonts w:ascii="ＭＳ 明朝" w:hAnsi="ＭＳ 明朝"/>
          <w:szCs w:val="16"/>
        </w:rPr>
      </w:pPr>
    </w:p>
    <w:p w14:paraId="065F1783" w14:textId="77777777" w:rsidR="0087075B" w:rsidRDefault="0087075B" w:rsidP="009E5131">
      <w:pPr>
        <w:ind w:left="420" w:hangingChars="200" w:hanging="420"/>
        <w:rPr>
          <w:rFonts w:ascii="ＭＳ 明朝" w:hAnsi="ＭＳ 明朝"/>
          <w:szCs w:val="16"/>
        </w:rPr>
      </w:pPr>
    </w:p>
    <w:p w14:paraId="0915A401" w14:textId="77777777" w:rsidR="0087075B" w:rsidRDefault="0087075B" w:rsidP="009E5131">
      <w:pPr>
        <w:ind w:left="420" w:hangingChars="200" w:hanging="420"/>
        <w:rPr>
          <w:rFonts w:ascii="ＭＳ 明朝" w:hAnsi="ＭＳ 明朝"/>
          <w:szCs w:val="16"/>
        </w:rPr>
      </w:pPr>
    </w:p>
    <w:p w14:paraId="1E4182AC" w14:textId="77777777" w:rsidR="0087075B" w:rsidRDefault="0087075B" w:rsidP="009E5131">
      <w:pPr>
        <w:ind w:left="420" w:hangingChars="200" w:hanging="420"/>
        <w:rPr>
          <w:rFonts w:ascii="ＭＳ 明朝" w:hAnsi="ＭＳ 明朝"/>
          <w:szCs w:val="16"/>
        </w:rPr>
      </w:pPr>
    </w:p>
    <w:p w14:paraId="523EBED3" w14:textId="77777777" w:rsidR="0087075B" w:rsidRDefault="0087075B" w:rsidP="009E5131">
      <w:pPr>
        <w:ind w:left="420" w:hangingChars="200" w:hanging="420"/>
        <w:rPr>
          <w:rFonts w:ascii="ＭＳ 明朝" w:hAnsi="ＭＳ 明朝"/>
          <w:szCs w:val="16"/>
        </w:rPr>
      </w:pPr>
    </w:p>
    <w:p w14:paraId="4C2B8349" w14:textId="77777777" w:rsidR="0087075B" w:rsidRDefault="0087075B" w:rsidP="009E5131">
      <w:pPr>
        <w:ind w:left="420" w:hangingChars="200" w:hanging="420"/>
        <w:rPr>
          <w:rFonts w:ascii="ＭＳ 明朝" w:hAnsi="ＭＳ 明朝"/>
          <w:szCs w:val="16"/>
        </w:rPr>
      </w:pPr>
    </w:p>
    <w:p w14:paraId="3C58712B" w14:textId="77777777" w:rsidR="0087075B" w:rsidRDefault="0087075B" w:rsidP="009E5131">
      <w:pPr>
        <w:ind w:left="420" w:hangingChars="200" w:hanging="420"/>
        <w:rPr>
          <w:rFonts w:ascii="ＭＳ 明朝" w:hAnsi="ＭＳ 明朝"/>
          <w:szCs w:val="16"/>
        </w:rPr>
      </w:pPr>
    </w:p>
    <w:p w14:paraId="27FA5CCF" w14:textId="77777777" w:rsidR="0087075B" w:rsidRDefault="0087075B" w:rsidP="009E5131">
      <w:pPr>
        <w:ind w:left="420" w:hangingChars="200" w:hanging="420"/>
        <w:rPr>
          <w:rFonts w:ascii="ＭＳ 明朝" w:hAnsi="ＭＳ 明朝"/>
          <w:szCs w:val="16"/>
        </w:rPr>
      </w:pPr>
    </w:p>
    <w:p w14:paraId="4AC7310A" w14:textId="77777777" w:rsidR="0087075B" w:rsidRDefault="0087075B" w:rsidP="009E5131">
      <w:pPr>
        <w:ind w:left="420" w:hangingChars="200" w:hanging="420"/>
        <w:rPr>
          <w:rFonts w:ascii="ＭＳ 明朝" w:hAnsi="ＭＳ 明朝"/>
          <w:szCs w:val="16"/>
        </w:rPr>
      </w:pPr>
    </w:p>
    <w:p w14:paraId="56B11D2E" w14:textId="77777777" w:rsidR="0087075B" w:rsidRDefault="0087075B" w:rsidP="009E5131">
      <w:pPr>
        <w:ind w:left="420" w:hangingChars="200" w:hanging="420"/>
        <w:rPr>
          <w:rFonts w:ascii="ＭＳ 明朝" w:hAnsi="ＭＳ 明朝"/>
          <w:szCs w:val="16"/>
        </w:rPr>
      </w:pPr>
    </w:p>
    <w:p w14:paraId="63B951AA" w14:textId="77777777" w:rsidR="0087075B" w:rsidRDefault="0087075B" w:rsidP="009E5131">
      <w:pPr>
        <w:ind w:left="420" w:hangingChars="200" w:hanging="420"/>
        <w:rPr>
          <w:rFonts w:ascii="ＭＳ 明朝" w:hAnsi="ＭＳ 明朝"/>
          <w:szCs w:val="16"/>
        </w:rPr>
      </w:pPr>
    </w:p>
    <w:p w14:paraId="577ECC6F" w14:textId="77777777" w:rsidR="0087075B" w:rsidRDefault="0087075B" w:rsidP="009E5131">
      <w:pPr>
        <w:ind w:left="420" w:hangingChars="200" w:hanging="420"/>
        <w:rPr>
          <w:rFonts w:ascii="ＭＳ 明朝" w:hAnsi="ＭＳ 明朝"/>
          <w:szCs w:val="16"/>
        </w:rPr>
      </w:pPr>
    </w:p>
    <w:p w14:paraId="3675AAD2" w14:textId="77777777" w:rsidR="0087075B" w:rsidRDefault="0087075B" w:rsidP="009E5131">
      <w:pPr>
        <w:ind w:left="420" w:hangingChars="200" w:hanging="420"/>
        <w:rPr>
          <w:rFonts w:ascii="ＭＳ 明朝" w:hAnsi="ＭＳ 明朝"/>
          <w:szCs w:val="16"/>
        </w:rPr>
      </w:pPr>
    </w:p>
    <w:p w14:paraId="5B2714BA" w14:textId="77777777" w:rsidR="0087075B" w:rsidRDefault="0087075B" w:rsidP="009E5131">
      <w:pPr>
        <w:ind w:left="420" w:hangingChars="200" w:hanging="420"/>
        <w:rPr>
          <w:rFonts w:ascii="ＭＳ 明朝" w:hAnsi="ＭＳ 明朝"/>
          <w:szCs w:val="16"/>
        </w:rPr>
      </w:pPr>
    </w:p>
    <w:p w14:paraId="055306A1" w14:textId="77777777" w:rsidR="0087075B" w:rsidRDefault="0087075B" w:rsidP="009E5131">
      <w:pPr>
        <w:ind w:left="420" w:hangingChars="200" w:hanging="420"/>
        <w:rPr>
          <w:rFonts w:ascii="ＭＳ 明朝" w:hAnsi="ＭＳ 明朝"/>
          <w:szCs w:val="16"/>
        </w:rPr>
      </w:pPr>
    </w:p>
    <w:p w14:paraId="5D3206E8" w14:textId="77777777" w:rsidR="0087075B" w:rsidRDefault="0087075B" w:rsidP="009E5131">
      <w:pPr>
        <w:ind w:left="420" w:hangingChars="200" w:hanging="420"/>
        <w:rPr>
          <w:rFonts w:ascii="ＭＳ 明朝" w:hAnsi="ＭＳ 明朝"/>
          <w:szCs w:val="16"/>
        </w:rPr>
      </w:pPr>
    </w:p>
    <w:p w14:paraId="633FE9DD" w14:textId="77777777" w:rsidR="0087075B" w:rsidRDefault="0087075B" w:rsidP="009E5131">
      <w:pPr>
        <w:ind w:left="420" w:hangingChars="200" w:hanging="420"/>
        <w:rPr>
          <w:rFonts w:ascii="ＭＳ 明朝" w:hAnsi="ＭＳ 明朝"/>
          <w:szCs w:val="16"/>
        </w:rPr>
      </w:pPr>
    </w:p>
    <w:p w14:paraId="25FBBF98" w14:textId="77777777" w:rsidR="0087075B" w:rsidRDefault="0087075B" w:rsidP="009E5131">
      <w:pPr>
        <w:ind w:left="420" w:hangingChars="200" w:hanging="420"/>
        <w:rPr>
          <w:rFonts w:ascii="ＭＳ 明朝" w:hAnsi="ＭＳ 明朝"/>
          <w:szCs w:val="16"/>
        </w:rPr>
      </w:pPr>
    </w:p>
    <w:p w14:paraId="45F1EACF" w14:textId="77777777" w:rsidR="0087075B" w:rsidRDefault="0087075B" w:rsidP="009E5131">
      <w:pPr>
        <w:ind w:left="420" w:hangingChars="200" w:hanging="420"/>
        <w:rPr>
          <w:rFonts w:ascii="ＭＳ 明朝" w:hAnsi="ＭＳ 明朝"/>
          <w:szCs w:val="16"/>
        </w:rPr>
      </w:pPr>
    </w:p>
    <w:p w14:paraId="6CC9D0B4" w14:textId="77777777" w:rsidR="0087075B" w:rsidRDefault="0087075B" w:rsidP="009E5131">
      <w:pPr>
        <w:ind w:left="420" w:hangingChars="200" w:hanging="420"/>
        <w:rPr>
          <w:rFonts w:ascii="ＭＳ 明朝" w:hAnsi="ＭＳ 明朝"/>
          <w:szCs w:val="16"/>
        </w:rPr>
      </w:pPr>
    </w:p>
    <w:p w14:paraId="15586A80" w14:textId="77777777" w:rsidR="0087075B" w:rsidRDefault="0087075B" w:rsidP="009E5131">
      <w:pPr>
        <w:ind w:left="420" w:hangingChars="200" w:hanging="420"/>
        <w:rPr>
          <w:rFonts w:ascii="ＭＳ 明朝" w:hAnsi="ＭＳ 明朝"/>
          <w:szCs w:val="16"/>
        </w:rPr>
      </w:pPr>
    </w:p>
    <w:p w14:paraId="7BFA738F" w14:textId="77777777" w:rsidR="0087075B" w:rsidRDefault="0087075B" w:rsidP="009E5131">
      <w:pPr>
        <w:ind w:left="420" w:hangingChars="200" w:hanging="420"/>
        <w:rPr>
          <w:rFonts w:ascii="ＭＳ 明朝" w:hAnsi="ＭＳ 明朝"/>
          <w:szCs w:val="16"/>
        </w:rPr>
      </w:pPr>
    </w:p>
    <w:p w14:paraId="52302497" w14:textId="77777777" w:rsidR="0087075B" w:rsidRDefault="0087075B" w:rsidP="009E5131">
      <w:pPr>
        <w:ind w:left="420" w:hangingChars="200" w:hanging="420"/>
        <w:rPr>
          <w:rFonts w:ascii="ＭＳ 明朝" w:hAnsi="ＭＳ 明朝"/>
          <w:szCs w:val="16"/>
        </w:rPr>
      </w:pPr>
    </w:p>
    <w:p w14:paraId="1BF8A793" w14:textId="77777777" w:rsidR="0087075B" w:rsidRDefault="0087075B" w:rsidP="009E5131">
      <w:pPr>
        <w:ind w:left="420" w:hangingChars="200" w:hanging="420"/>
        <w:rPr>
          <w:rFonts w:ascii="ＭＳ 明朝" w:hAnsi="ＭＳ 明朝"/>
          <w:szCs w:val="16"/>
        </w:rPr>
      </w:pPr>
    </w:p>
    <w:p w14:paraId="2D416967" w14:textId="77777777" w:rsidR="0087075B" w:rsidRDefault="0087075B" w:rsidP="009E5131">
      <w:pPr>
        <w:ind w:left="420" w:hangingChars="200" w:hanging="420"/>
        <w:rPr>
          <w:rFonts w:ascii="ＭＳ 明朝" w:hAnsi="ＭＳ 明朝"/>
          <w:szCs w:val="16"/>
        </w:rPr>
      </w:pPr>
    </w:p>
    <w:p w14:paraId="43288F62" w14:textId="66FF96CF" w:rsidR="00C93593" w:rsidRPr="00C93593" w:rsidRDefault="00C93593" w:rsidP="009E5131">
      <w:pPr>
        <w:ind w:left="420" w:hangingChars="200" w:hanging="420"/>
        <w:rPr>
          <w:rFonts w:ascii="ＭＳ 明朝" w:hAnsi="ＭＳ 明朝"/>
          <w:szCs w:val="16"/>
        </w:rPr>
      </w:pPr>
    </w:p>
    <w:p w14:paraId="41755455" w14:textId="77777777" w:rsidR="0087075B" w:rsidRPr="006A0C66" w:rsidRDefault="0087075B" w:rsidP="00EE2CAF">
      <w:pPr>
        <w:rPr>
          <w:rFonts w:ascii="ＭＳ 明朝" w:hAnsi="ＭＳ 明朝"/>
          <w:szCs w:val="16"/>
        </w:rPr>
      </w:pPr>
    </w:p>
    <w:sectPr w:rsidR="0087075B" w:rsidRPr="006A0C66" w:rsidSect="002E6F16">
      <w:pgSz w:w="11906" w:h="16838" w:code="9"/>
      <w:pgMar w:top="1247" w:right="1418"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57CD1" w14:textId="77777777" w:rsidR="00055677" w:rsidRDefault="00055677" w:rsidP="008C2592">
      <w:r>
        <w:separator/>
      </w:r>
    </w:p>
  </w:endnote>
  <w:endnote w:type="continuationSeparator" w:id="0">
    <w:p w14:paraId="473A535C" w14:textId="77777777" w:rsidR="00055677" w:rsidRDefault="00055677" w:rsidP="008C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8387F" w14:textId="77777777" w:rsidR="00055677" w:rsidRDefault="00055677" w:rsidP="008C2592">
      <w:r>
        <w:separator/>
      </w:r>
    </w:p>
  </w:footnote>
  <w:footnote w:type="continuationSeparator" w:id="0">
    <w:p w14:paraId="75BAC565" w14:textId="77777777" w:rsidR="00055677" w:rsidRDefault="00055677" w:rsidP="008C2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A46B4"/>
    <w:multiLevelType w:val="hybridMultilevel"/>
    <w:tmpl w:val="F24CD862"/>
    <w:lvl w:ilvl="0" w:tplc="F3D6178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2F17E6"/>
    <w:multiLevelType w:val="hybridMultilevel"/>
    <w:tmpl w:val="5CB637CC"/>
    <w:lvl w:ilvl="0" w:tplc="3AC28DF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727FC4"/>
    <w:multiLevelType w:val="hybridMultilevel"/>
    <w:tmpl w:val="360E1734"/>
    <w:lvl w:ilvl="0" w:tplc="06FA236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2363FE"/>
    <w:multiLevelType w:val="hybridMultilevel"/>
    <w:tmpl w:val="BD20FFA0"/>
    <w:lvl w:ilvl="0" w:tplc="7BC22F8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EF1318"/>
    <w:multiLevelType w:val="hybridMultilevel"/>
    <w:tmpl w:val="A1F83B88"/>
    <w:lvl w:ilvl="0" w:tplc="7FB4AE4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B87F4B"/>
    <w:multiLevelType w:val="hybridMultilevel"/>
    <w:tmpl w:val="CBE21716"/>
    <w:lvl w:ilvl="0" w:tplc="7BF4DE8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FC09FF"/>
    <w:multiLevelType w:val="hybridMultilevel"/>
    <w:tmpl w:val="01265D9E"/>
    <w:lvl w:ilvl="0" w:tplc="BE96395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D4498A"/>
    <w:multiLevelType w:val="hybridMultilevel"/>
    <w:tmpl w:val="883E26BA"/>
    <w:lvl w:ilvl="0" w:tplc="AB3A6B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DB4CE4"/>
    <w:multiLevelType w:val="hybridMultilevel"/>
    <w:tmpl w:val="E410CD92"/>
    <w:lvl w:ilvl="0" w:tplc="0190371A">
      <w:start w:val="1"/>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6E37EE5"/>
    <w:multiLevelType w:val="hybridMultilevel"/>
    <w:tmpl w:val="B7D634A2"/>
    <w:lvl w:ilvl="0" w:tplc="592C873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1B61CA"/>
    <w:multiLevelType w:val="hybridMultilevel"/>
    <w:tmpl w:val="F5CC3482"/>
    <w:lvl w:ilvl="0" w:tplc="5756D40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1182FB4"/>
    <w:multiLevelType w:val="hybridMultilevel"/>
    <w:tmpl w:val="71F652F4"/>
    <w:lvl w:ilvl="0" w:tplc="15F4ADD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4D719B"/>
    <w:multiLevelType w:val="hybridMultilevel"/>
    <w:tmpl w:val="F26A814E"/>
    <w:lvl w:ilvl="0" w:tplc="F04427B0">
      <w:start w:val="1"/>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5AD659B"/>
    <w:multiLevelType w:val="hybridMultilevel"/>
    <w:tmpl w:val="3C223E1A"/>
    <w:lvl w:ilvl="0" w:tplc="9844083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7C3F14"/>
    <w:multiLevelType w:val="hybridMultilevel"/>
    <w:tmpl w:val="D9982878"/>
    <w:lvl w:ilvl="0" w:tplc="38DCD80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F23544B"/>
    <w:multiLevelType w:val="hybridMultilevel"/>
    <w:tmpl w:val="57C20C90"/>
    <w:lvl w:ilvl="0" w:tplc="AD1CBF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433692"/>
    <w:multiLevelType w:val="hybridMultilevel"/>
    <w:tmpl w:val="4ABC7A26"/>
    <w:lvl w:ilvl="0" w:tplc="523C17B8">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47A2F61"/>
    <w:multiLevelType w:val="hybridMultilevel"/>
    <w:tmpl w:val="3AD43798"/>
    <w:lvl w:ilvl="0" w:tplc="D1C619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D901BF"/>
    <w:multiLevelType w:val="hybridMultilevel"/>
    <w:tmpl w:val="20F0DF1C"/>
    <w:lvl w:ilvl="0" w:tplc="D9BED7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10338B"/>
    <w:multiLevelType w:val="hybridMultilevel"/>
    <w:tmpl w:val="C4E05686"/>
    <w:lvl w:ilvl="0" w:tplc="F2F41A92">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BC4EFC"/>
    <w:multiLevelType w:val="hybridMultilevel"/>
    <w:tmpl w:val="C2A6F878"/>
    <w:lvl w:ilvl="0" w:tplc="BFB63D2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F704C39"/>
    <w:multiLevelType w:val="hybridMultilevel"/>
    <w:tmpl w:val="E6665A5C"/>
    <w:lvl w:ilvl="0" w:tplc="F41EAE9C">
      <w:start w:val="2"/>
      <w:numFmt w:val="decimalFullWidth"/>
      <w:lvlText w:val="第%1条"/>
      <w:lvlJc w:val="left"/>
      <w:pPr>
        <w:tabs>
          <w:tab w:val="num" w:pos="840"/>
        </w:tabs>
        <w:ind w:left="840" w:hanging="840"/>
      </w:pPr>
      <w:rPr>
        <w:rFonts w:hint="eastAsia"/>
      </w:rPr>
    </w:lvl>
    <w:lvl w:ilvl="1" w:tplc="D57EC6FC">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057054">
    <w:abstractNumId w:val="17"/>
  </w:num>
  <w:num w:numId="2" w16cid:durableId="286815798">
    <w:abstractNumId w:val="3"/>
  </w:num>
  <w:num w:numId="3" w16cid:durableId="1075011273">
    <w:abstractNumId w:val="2"/>
  </w:num>
  <w:num w:numId="4" w16cid:durableId="2098860172">
    <w:abstractNumId w:val="9"/>
  </w:num>
  <w:num w:numId="5" w16cid:durableId="1795756281">
    <w:abstractNumId w:val="7"/>
  </w:num>
  <w:num w:numId="6" w16cid:durableId="1534534256">
    <w:abstractNumId w:val="19"/>
  </w:num>
  <w:num w:numId="7" w16cid:durableId="1462725802">
    <w:abstractNumId w:val="6"/>
  </w:num>
  <w:num w:numId="8" w16cid:durableId="25839321">
    <w:abstractNumId w:val="21"/>
  </w:num>
  <w:num w:numId="9" w16cid:durableId="781218699">
    <w:abstractNumId w:val="8"/>
  </w:num>
  <w:num w:numId="10" w16cid:durableId="1537964129">
    <w:abstractNumId w:val="14"/>
  </w:num>
  <w:num w:numId="11" w16cid:durableId="1751998979">
    <w:abstractNumId w:val="13"/>
  </w:num>
  <w:num w:numId="12" w16cid:durableId="1706754812">
    <w:abstractNumId w:val="18"/>
  </w:num>
  <w:num w:numId="13" w16cid:durableId="583301985">
    <w:abstractNumId w:val="15"/>
  </w:num>
  <w:num w:numId="14" w16cid:durableId="190605242">
    <w:abstractNumId w:val="4"/>
  </w:num>
  <w:num w:numId="15" w16cid:durableId="352154631">
    <w:abstractNumId w:val="1"/>
  </w:num>
  <w:num w:numId="16" w16cid:durableId="1996031348">
    <w:abstractNumId w:val="5"/>
  </w:num>
  <w:num w:numId="17" w16cid:durableId="1545678151">
    <w:abstractNumId w:val="20"/>
  </w:num>
  <w:num w:numId="18" w16cid:durableId="986473171">
    <w:abstractNumId w:val="0"/>
  </w:num>
  <w:num w:numId="19" w16cid:durableId="255678334">
    <w:abstractNumId w:val="11"/>
  </w:num>
  <w:num w:numId="20" w16cid:durableId="1391269476">
    <w:abstractNumId w:val="10"/>
  </w:num>
  <w:num w:numId="21" w16cid:durableId="692152439">
    <w:abstractNumId w:val="16"/>
  </w:num>
  <w:num w:numId="22" w16cid:durableId="1473864850">
    <w:abstractNumId w:val="12"/>
  </w:num>
  <w:num w:numId="23" w16cid:durableId="302538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49503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055680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92"/>
    <w:rsid w:val="0001341D"/>
    <w:rsid w:val="000141B0"/>
    <w:rsid w:val="00055677"/>
    <w:rsid w:val="000A319F"/>
    <w:rsid w:val="000C51BF"/>
    <w:rsid w:val="000D569D"/>
    <w:rsid w:val="0013019E"/>
    <w:rsid w:val="00136918"/>
    <w:rsid w:val="0015505C"/>
    <w:rsid w:val="00156099"/>
    <w:rsid w:val="001574FE"/>
    <w:rsid w:val="00177F9E"/>
    <w:rsid w:val="00181AE3"/>
    <w:rsid w:val="00185329"/>
    <w:rsid w:val="001A6633"/>
    <w:rsid w:val="001E51F2"/>
    <w:rsid w:val="00201722"/>
    <w:rsid w:val="00224C67"/>
    <w:rsid w:val="0024194B"/>
    <w:rsid w:val="002507F2"/>
    <w:rsid w:val="002A629B"/>
    <w:rsid w:val="002A6C46"/>
    <w:rsid w:val="002A7A09"/>
    <w:rsid w:val="002B1DDB"/>
    <w:rsid w:val="002E6F16"/>
    <w:rsid w:val="002F2146"/>
    <w:rsid w:val="00300507"/>
    <w:rsid w:val="003A1C5E"/>
    <w:rsid w:val="003A50D7"/>
    <w:rsid w:val="003A7A4D"/>
    <w:rsid w:val="003E4A7F"/>
    <w:rsid w:val="00411D65"/>
    <w:rsid w:val="00450EEB"/>
    <w:rsid w:val="00451450"/>
    <w:rsid w:val="00472AF2"/>
    <w:rsid w:val="004A2000"/>
    <w:rsid w:val="004A6930"/>
    <w:rsid w:val="004A7ED2"/>
    <w:rsid w:val="004D18F7"/>
    <w:rsid w:val="004D569F"/>
    <w:rsid w:val="004E6CCD"/>
    <w:rsid w:val="004E7525"/>
    <w:rsid w:val="00517DEC"/>
    <w:rsid w:val="00521290"/>
    <w:rsid w:val="00522359"/>
    <w:rsid w:val="00523327"/>
    <w:rsid w:val="00525EA9"/>
    <w:rsid w:val="00533316"/>
    <w:rsid w:val="00541605"/>
    <w:rsid w:val="0054725E"/>
    <w:rsid w:val="00550673"/>
    <w:rsid w:val="00551407"/>
    <w:rsid w:val="005847AE"/>
    <w:rsid w:val="005A1A39"/>
    <w:rsid w:val="005B4F0D"/>
    <w:rsid w:val="005B5986"/>
    <w:rsid w:val="005E4BD7"/>
    <w:rsid w:val="00634FF8"/>
    <w:rsid w:val="00676736"/>
    <w:rsid w:val="006A0C66"/>
    <w:rsid w:val="007907E5"/>
    <w:rsid w:val="00792A98"/>
    <w:rsid w:val="007D6F29"/>
    <w:rsid w:val="007F1A54"/>
    <w:rsid w:val="007F38E7"/>
    <w:rsid w:val="00805884"/>
    <w:rsid w:val="00806A81"/>
    <w:rsid w:val="00806BBB"/>
    <w:rsid w:val="00833E86"/>
    <w:rsid w:val="00864EBA"/>
    <w:rsid w:val="0087075B"/>
    <w:rsid w:val="008713B3"/>
    <w:rsid w:val="008A17F4"/>
    <w:rsid w:val="008B04E1"/>
    <w:rsid w:val="008C1795"/>
    <w:rsid w:val="008C2592"/>
    <w:rsid w:val="008E65D3"/>
    <w:rsid w:val="008F3A6D"/>
    <w:rsid w:val="00914491"/>
    <w:rsid w:val="009246D7"/>
    <w:rsid w:val="009423FF"/>
    <w:rsid w:val="009642FD"/>
    <w:rsid w:val="00965E73"/>
    <w:rsid w:val="00982F23"/>
    <w:rsid w:val="009B16FB"/>
    <w:rsid w:val="009B1E06"/>
    <w:rsid w:val="009C1350"/>
    <w:rsid w:val="009E5131"/>
    <w:rsid w:val="00A04994"/>
    <w:rsid w:val="00A36986"/>
    <w:rsid w:val="00A5675D"/>
    <w:rsid w:val="00A82380"/>
    <w:rsid w:val="00B01032"/>
    <w:rsid w:val="00B0702D"/>
    <w:rsid w:val="00B24991"/>
    <w:rsid w:val="00B26040"/>
    <w:rsid w:val="00B469B7"/>
    <w:rsid w:val="00B47D51"/>
    <w:rsid w:val="00B6547D"/>
    <w:rsid w:val="00B923EB"/>
    <w:rsid w:val="00BC4859"/>
    <w:rsid w:val="00C24CB8"/>
    <w:rsid w:val="00C93593"/>
    <w:rsid w:val="00CA6951"/>
    <w:rsid w:val="00CB71B1"/>
    <w:rsid w:val="00CD3450"/>
    <w:rsid w:val="00CF5484"/>
    <w:rsid w:val="00D004F9"/>
    <w:rsid w:val="00D22A17"/>
    <w:rsid w:val="00D642D2"/>
    <w:rsid w:val="00D8405A"/>
    <w:rsid w:val="00E0171C"/>
    <w:rsid w:val="00E1409B"/>
    <w:rsid w:val="00E404D3"/>
    <w:rsid w:val="00E930D2"/>
    <w:rsid w:val="00EB3181"/>
    <w:rsid w:val="00EB3586"/>
    <w:rsid w:val="00EE2C99"/>
    <w:rsid w:val="00EE2CAF"/>
    <w:rsid w:val="00F2132A"/>
    <w:rsid w:val="00F310FF"/>
    <w:rsid w:val="00F33828"/>
    <w:rsid w:val="00F3788F"/>
    <w:rsid w:val="00F44E94"/>
    <w:rsid w:val="00F564A0"/>
    <w:rsid w:val="00F7631B"/>
    <w:rsid w:val="00F8063B"/>
    <w:rsid w:val="00F97DD5"/>
    <w:rsid w:val="00FC133E"/>
    <w:rsid w:val="00FC527F"/>
    <w:rsid w:val="00FF4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55BB93"/>
  <w15:chartTrackingRefBased/>
  <w15:docId w15:val="{C5A71AC4-8762-4A5D-A044-AE333B7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Body Text"/>
    <w:basedOn w:val="a"/>
    <w:semiHidden/>
    <w:rPr>
      <w:rFonts w:ascii="ＭＳ ゴシック" w:eastAsia="ＭＳ ゴシック"/>
      <w:szCs w:val="20"/>
      <w:u w:val="single"/>
    </w:rPr>
  </w:style>
  <w:style w:type="paragraph" w:styleId="a5">
    <w:name w:val="Note Heading"/>
    <w:basedOn w:val="a"/>
    <w:next w:val="a"/>
    <w:link w:val="a6"/>
    <w:semiHidden/>
    <w:pPr>
      <w:jc w:val="center"/>
    </w:pPr>
  </w:style>
  <w:style w:type="paragraph" w:styleId="a7">
    <w:name w:val="Closing"/>
    <w:basedOn w:val="a"/>
    <w:link w:val="a8"/>
    <w:semiHidden/>
    <w:pPr>
      <w:jc w:val="right"/>
    </w:pPr>
  </w:style>
  <w:style w:type="paragraph" w:styleId="a9">
    <w:name w:val="Body Text Indent"/>
    <w:basedOn w:val="a"/>
    <w:semiHidden/>
    <w:pPr>
      <w:ind w:leftChars="100" w:left="210"/>
    </w:pPr>
    <w:rPr>
      <w:rFonts w:ascii="ＭＳ 明朝" w:hAnsi="ＭＳ 明朝"/>
    </w:rPr>
  </w:style>
  <w:style w:type="paragraph" w:styleId="2">
    <w:name w:val="Body Text Indent 2"/>
    <w:basedOn w:val="a"/>
    <w:semiHidden/>
    <w:pPr>
      <w:ind w:left="210" w:hangingChars="100" w:hanging="210"/>
    </w:pPr>
    <w:rPr>
      <w:rFonts w:ascii="ＭＳ 明朝" w:hAnsi="ＭＳ 明朝"/>
    </w:rPr>
  </w:style>
  <w:style w:type="paragraph" w:styleId="aa">
    <w:name w:val="footer"/>
    <w:basedOn w:val="a"/>
    <w:link w:val="ab"/>
    <w:uiPriority w:val="99"/>
    <w:unhideWhenUsed/>
    <w:rsid w:val="008C2592"/>
    <w:pPr>
      <w:tabs>
        <w:tab w:val="center" w:pos="4252"/>
        <w:tab w:val="right" w:pos="8504"/>
      </w:tabs>
      <w:snapToGrid w:val="0"/>
    </w:pPr>
  </w:style>
  <w:style w:type="character" w:customStyle="1" w:styleId="ab">
    <w:name w:val="フッター (文字)"/>
    <w:link w:val="aa"/>
    <w:uiPriority w:val="99"/>
    <w:rsid w:val="008C2592"/>
    <w:rPr>
      <w:kern w:val="2"/>
      <w:sz w:val="21"/>
      <w:szCs w:val="24"/>
    </w:rPr>
  </w:style>
  <w:style w:type="character" w:customStyle="1" w:styleId="a6">
    <w:name w:val="記 (文字)"/>
    <w:link w:val="a5"/>
    <w:semiHidden/>
    <w:rsid w:val="002A629B"/>
    <w:rPr>
      <w:kern w:val="2"/>
      <w:sz w:val="21"/>
      <w:szCs w:val="24"/>
    </w:rPr>
  </w:style>
  <w:style w:type="character" w:customStyle="1" w:styleId="a8">
    <w:name w:val="結語 (文字)"/>
    <w:link w:val="a7"/>
    <w:semiHidden/>
    <w:rsid w:val="002A629B"/>
    <w:rPr>
      <w:kern w:val="2"/>
      <w:sz w:val="21"/>
      <w:szCs w:val="24"/>
    </w:rPr>
  </w:style>
  <w:style w:type="paragraph" w:styleId="ac">
    <w:name w:val="Balloon Text"/>
    <w:basedOn w:val="a"/>
    <w:link w:val="ad"/>
    <w:uiPriority w:val="99"/>
    <w:semiHidden/>
    <w:unhideWhenUsed/>
    <w:rsid w:val="007F38E7"/>
    <w:rPr>
      <w:rFonts w:ascii="Arial" w:eastAsia="ＭＳ ゴシック" w:hAnsi="Arial"/>
      <w:sz w:val="18"/>
      <w:szCs w:val="18"/>
    </w:rPr>
  </w:style>
  <w:style w:type="character" w:customStyle="1" w:styleId="ad">
    <w:name w:val="吹き出し (文字)"/>
    <w:link w:val="ac"/>
    <w:uiPriority w:val="99"/>
    <w:semiHidden/>
    <w:rsid w:val="007F38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90786">
      <w:bodyDiv w:val="1"/>
      <w:marLeft w:val="0"/>
      <w:marRight w:val="0"/>
      <w:marTop w:val="0"/>
      <w:marBottom w:val="0"/>
      <w:divBdr>
        <w:top w:val="none" w:sz="0" w:space="0" w:color="auto"/>
        <w:left w:val="none" w:sz="0" w:space="0" w:color="auto"/>
        <w:bottom w:val="none" w:sz="0" w:space="0" w:color="auto"/>
        <w:right w:val="none" w:sz="0" w:space="0" w:color="auto"/>
      </w:divBdr>
    </w:div>
    <w:div w:id="118570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2A8B-FEE3-447A-8B4C-79F466857430}">
  <ds:schemaRefs>
    <ds:schemaRef ds:uri="http://schemas.openxmlformats.org/officeDocument/2006/bibliography"/>
  </ds:schemaRefs>
</ds:datastoreItem>
</file>

<file path=docMetadata/LabelInfo.xml><?xml version="1.0" encoding="utf-8"?>
<clbl:labelList xmlns:clbl="http://schemas.microsoft.com/office/2020/mipLabelMetadata">
  <clbl:label id="{df8304f3-d523-4833-8ea1-889a1d1a1938}" enabled="0" method="" siteId="{df8304f3-d523-4833-8ea1-889a1d1a1938}" actionId="{c5aaf63d-baf2-45b4-b5bb-ef212ad31ad3}" removed="1"/>
</clbl:labelList>
</file>

<file path=docProps/app.xml><?xml version="1.0" encoding="utf-8"?>
<Properties xmlns="http://schemas.openxmlformats.org/officeDocument/2006/extended-properties" xmlns:vt="http://schemas.openxmlformats.org/officeDocument/2006/docPropsVTypes">
  <Characters>145</Characters>
  <Pages>3</Pages>
  <DocSecurity>0</DocSecurity>
  <Words>2192</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企画部情報推進室</dc:creator>
  <dcterms:modified xsi:type="dcterms:W3CDTF">2026-02-25T06:30:00Z</dcterms:modified>
  <cp:keywords/>
  <dc:subject/>
  <dc:title>三鷹市高齢者自主グループ企画講座講師派遣事業実施要綱</dc:title>
  <cp:lastPrinted>2024-06-07T02:11:00Z</cp:lastPrinted>
  <cp:lastModifiedBy>秋山　倖穂</cp:lastModifiedBy>
  <dcterms:created xsi:type="dcterms:W3CDTF">2025-03-03T05:33:00Z</dcterms:creat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2025-03-03T22:06:01Z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